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99">
    <v:background id="_x0000_s1025" o:bwmode="white" fillcolor="#cf9" o:targetscreensize="800,600">
      <v:fill color2="fill darken(118)" method="linear sigma" focus="100%" type="gradient"/>
    </v:background>
  </w:background>
  <w:body>
    <w:p w:rsidR="001316C1" w:rsidRDefault="001316C1" w:rsidP="001316C1">
      <w:pPr>
        <w:jc w:val="center"/>
        <w:rPr>
          <w:rFonts w:asciiTheme="majorHAnsi" w:hAnsiTheme="majorHAnsi"/>
          <w:b/>
          <w:sz w:val="60"/>
          <w:szCs w:val="60"/>
        </w:rPr>
      </w:pPr>
    </w:p>
    <w:p w:rsidR="001316C1" w:rsidRDefault="001316C1" w:rsidP="001316C1">
      <w:pPr>
        <w:jc w:val="center"/>
        <w:rPr>
          <w:rFonts w:asciiTheme="majorHAnsi" w:hAnsiTheme="majorHAnsi"/>
          <w:b/>
          <w:sz w:val="60"/>
          <w:szCs w:val="60"/>
        </w:rPr>
      </w:pPr>
    </w:p>
    <w:p w:rsidR="001316C1" w:rsidRPr="001316C1" w:rsidRDefault="001316C1" w:rsidP="001316C1">
      <w:pPr>
        <w:jc w:val="center"/>
        <w:rPr>
          <w:rFonts w:asciiTheme="majorHAnsi" w:hAnsiTheme="majorHAnsi"/>
          <w:b/>
          <w:sz w:val="100"/>
          <w:szCs w:val="100"/>
        </w:rPr>
      </w:pPr>
      <w:r w:rsidRPr="001316C1">
        <w:rPr>
          <w:rFonts w:asciiTheme="majorHAnsi" w:hAnsiTheme="majorHAnsi"/>
          <w:b/>
          <w:sz w:val="100"/>
          <w:szCs w:val="100"/>
        </w:rPr>
        <w:t>КОЛЛЕКТИВНЫЙ ДОГОВОР</w:t>
      </w:r>
    </w:p>
    <w:p w:rsidR="001316C1" w:rsidRPr="001316C1" w:rsidRDefault="001316C1" w:rsidP="001316C1">
      <w:pPr>
        <w:spacing w:after="0" w:line="240" w:lineRule="auto"/>
        <w:jc w:val="center"/>
        <w:rPr>
          <w:rFonts w:asciiTheme="majorHAnsi" w:hAnsiTheme="majorHAnsi"/>
          <w:b/>
          <w:sz w:val="60"/>
          <w:szCs w:val="60"/>
        </w:rPr>
      </w:pPr>
      <w:r w:rsidRPr="001316C1">
        <w:rPr>
          <w:rFonts w:asciiTheme="majorHAnsi" w:hAnsiTheme="majorHAnsi"/>
          <w:b/>
          <w:sz w:val="60"/>
          <w:szCs w:val="60"/>
        </w:rPr>
        <w:t xml:space="preserve">Муниципального общеобразовательного учреждения </w:t>
      </w:r>
    </w:p>
    <w:p w:rsidR="001316C1" w:rsidRPr="001316C1" w:rsidRDefault="001316C1" w:rsidP="001316C1">
      <w:pPr>
        <w:spacing w:after="0" w:line="240" w:lineRule="auto"/>
        <w:jc w:val="center"/>
        <w:rPr>
          <w:rFonts w:asciiTheme="majorHAnsi" w:hAnsiTheme="majorHAnsi"/>
          <w:b/>
          <w:sz w:val="60"/>
          <w:szCs w:val="60"/>
        </w:rPr>
      </w:pPr>
      <w:r w:rsidRPr="001316C1">
        <w:rPr>
          <w:rFonts w:asciiTheme="majorHAnsi" w:hAnsiTheme="majorHAnsi"/>
          <w:b/>
          <w:sz w:val="60"/>
          <w:szCs w:val="60"/>
        </w:rPr>
        <w:t xml:space="preserve">Бобровская средняя </w:t>
      </w:r>
    </w:p>
    <w:p w:rsidR="001316C1" w:rsidRDefault="001316C1" w:rsidP="001316C1">
      <w:pPr>
        <w:spacing w:after="0" w:line="240" w:lineRule="auto"/>
        <w:jc w:val="center"/>
        <w:rPr>
          <w:rFonts w:asciiTheme="majorHAnsi" w:hAnsiTheme="majorHAnsi"/>
          <w:b/>
          <w:sz w:val="60"/>
          <w:szCs w:val="60"/>
        </w:rPr>
      </w:pPr>
      <w:r w:rsidRPr="001316C1">
        <w:rPr>
          <w:rFonts w:asciiTheme="majorHAnsi" w:hAnsiTheme="majorHAnsi"/>
          <w:b/>
          <w:sz w:val="60"/>
          <w:szCs w:val="60"/>
        </w:rPr>
        <w:t xml:space="preserve">общеобразовательная </w:t>
      </w:r>
    </w:p>
    <w:p w:rsidR="001316C1" w:rsidRDefault="001316C1" w:rsidP="001316C1">
      <w:pPr>
        <w:spacing w:after="0" w:line="240" w:lineRule="auto"/>
        <w:jc w:val="center"/>
        <w:rPr>
          <w:rFonts w:asciiTheme="majorHAnsi" w:hAnsiTheme="majorHAnsi"/>
          <w:b/>
          <w:sz w:val="60"/>
          <w:szCs w:val="60"/>
        </w:rPr>
      </w:pPr>
      <w:r w:rsidRPr="001316C1">
        <w:rPr>
          <w:rFonts w:asciiTheme="majorHAnsi" w:hAnsiTheme="majorHAnsi"/>
          <w:b/>
          <w:sz w:val="60"/>
          <w:szCs w:val="60"/>
        </w:rPr>
        <w:t>школа №3</w:t>
      </w:r>
    </w:p>
    <w:p w:rsidR="001316C1" w:rsidRPr="001316C1" w:rsidRDefault="001316C1" w:rsidP="001316C1">
      <w:pPr>
        <w:spacing w:after="0" w:line="240" w:lineRule="auto"/>
        <w:jc w:val="center"/>
        <w:rPr>
          <w:rFonts w:asciiTheme="majorHAnsi" w:hAnsiTheme="majorHAnsi"/>
          <w:b/>
          <w:sz w:val="60"/>
          <w:szCs w:val="60"/>
        </w:rPr>
      </w:pPr>
    </w:p>
    <w:p w:rsidR="001316C1" w:rsidRDefault="001316C1" w:rsidP="001316C1">
      <w:pPr>
        <w:spacing w:after="0" w:line="240" w:lineRule="auto"/>
        <w:jc w:val="center"/>
        <w:rPr>
          <w:rFonts w:asciiTheme="majorHAnsi" w:hAnsiTheme="majorHAnsi"/>
          <w:b/>
          <w:sz w:val="60"/>
          <w:szCs w:val="60"/>
        </w:rPr>
      </w:pPr>
      <w:r w:rsidRPr="001316C1">
        <w:rPr>
          <w:rFonts w:asciiTheme="majorHAnsi" w:hAnsiTheme="majorHAnsi"/>
          <w:b/>
          <w:sz w:val="60"/>
          <w:szCs w:val="60"/>
        </w:rPr>
        <w:t xml:space="preserve">Бобровского </w:t>
      </w:r>
    </w:p>
    <w:p w:rsidR="001316C1" w:rsidRPr="001316C1" w:rsidRDefault="001316C1" w:rsidP="001316C1">
      <w:pPr>
        <w:spacing w:after="0" w:line="240" w:lineRule="auto"/>
        <w:jc w:val="center"/>
        <w:rPr>
          <w:rFonts w:asciiTheme="majorHAnsi" w:hAnsiTheme="majorHAnsi"/>
          <w:b/>
          <w:sz w:val="60"/>
          <w:szCs w:val="60"/>
        </w:rPr>
      </w:pPr>
      <w:r>
        <w:rPr>
          <w:rFonts w:asciiTheme="majorHAnsi" w:hAnsiTheme="majorHAnsi"/>
          <w:b/>
          <w:sz w:val="60"/>
          <w:szCs w:val="60"/>
        </w:rPr>
        <w:t>м</w:t>
      </w:r>
      <w:r w:rsidRPr="001316C1">
        <w:rPr>
          <w:rFonts w:asciiTheme="majorHAnsi" w:hAnsiTheme="majorHAnsi"/>
          <w:b/>
          <w:sz w:val="60"/>
          <w:szCs w:val="60"/>
        </w:rPr>
        <w:t>униципального района Воронежской области</w:t>
      </w:r>
    </w:p>
    <w:p w:rsidR="001316C1" w:rsidRPr="001316C1" w:rsidRDefault="001316C1" w:rsidP="00E451BB">
      <w:pPr>
        <w:jc w:val="center"/>
        <w:rPr>
          <w:rFonts w:ascii="Cambria" w:hAnsi="Cambria"/>
          <w:b/>
          <w:sz w:val="60"/>
          <w:szCs w:val="60"/>
        </w:rPr>
      </w:pPr>
    </w:p>
    <w:p w:rsidR="001316C1" w:rsidRDefault="001316C1" w:rsidP="00E451BB">
      <w:pPr>
        <w:jc w:val="center"/>
        <w:rPr>
          <w:rFonts w:ascii="Cambria" w:hAnsi="Cambria"/>
          <w:b/>
          <w:sz w:val="26"/>
          <w:szCs w:val="26"/>
        </w:rPr>
      </w:pPr>
    </w:p>
    <w:p w:rsidR="00E87314" w:rsidRDefault="00E451BB" w:rsidP="00E451BB">
      <w:pPr>
        <w:jc w:val="center"/>
        <w:rPr>
          <w:rFonts w:ascii="Cambria" w:hAnsi="Cambria"/>
          <w:b/>
          <w:sz w:val="26"/>
          <w:szCs w:val="26"/>
        </w:rPr>
      </w:pPr>
      <w:r w:rsidRPr="00E451BB">
        <w:rPr>
          <w:rFonts w:ascii="Cambria" w:hAnsi="Cambria"/>
          <w:b/>
          <w:sz w:val="26"/>
          <w:szCs w:val="26"/>
        </w:rPr>
        <w:t>1. ОБЩИЕ ПОЛОЖЕНИЯ.</w:t>
      </w:r>
    </w:p>
    <w:p w:rsidR="00E451BB" w:rsidRDefault="00CB61DC" w:rsidP="00E451BB">
      <w:pPr>
        <w:jc w:val="both"/>
        <w:rPr>
          <w:rFonts w:ascii="Cambria" w:hAnsi="Cambria"/>
          <w:sz w:val="26"/>
          <w:szCs w:val="26"/>
        </w:rPr>
      </w:pPr>
      <w:r>
        <w:rPr>
          <w:rFonts w:ascii="Cambria" w:hAnsi="Cambria"/>
          <w:sz w:val="26"/>
          <w:szCs w:val="26"/>
        </w:rPr>
        <w:lastRenderedPageBreak/>
        <w:t>1.1. Настоящий К</w:t>
      </w:r>
      <w:r w:rsidR="00E451BB">
        <w:rPr>
          <w:rFonts w:ascii="Cambria" w:hAnsi="Cambria"/>
          <w:sz w:val="26"/>
          <w:szCs w:val="26"/>
        </w:rPr>
        <w:t xml:space="preserve">оллективный договор заключен между работниками, с одной стороны, и администрацией МОУ БСОШ №3, с другой стороны, именуемыми в дальнейшем «сторонами» и является правовым актом, регулирующим социально-правовые отношения </w:t>
      </w:r>
      <w:r w:rsidR="00E451BB" w:rsidRPr="00E451BB">
        <w:rPr>
          <w:rFonts w:ascii="Cambria" w:hAnsi="Cambria"/>
          <w:b/>
          <w:sz w:val="26"/>
          <w:szCs w:val="26"/>
        </w:rPr>
        <w:t>в МОУ БСОШ №3</w:t>
      </w:r>
      <w:r w:rsidR="00E451BB">
        <w:rPr>
          <w:rFonts w:ascii="Cambria" w:hAnsi="Cambria"/>
          <w:sz w:val="26"/>
          <w:szCs w:val="26"/>
        </w:rPr>
        <w:t>.</w:t>
      </w:r>
    </w:p>
    <w:p w:rsidR="00E451BB" w:rsidRDefault="00E451BB" w:rsidP="00E451BB">
      <w:pPr>
        <w:jc w:val="both"/>
        <w:rPr>
          <w:rFonts w:ascii="Cambria" w:hAnsi="Cambria"/>
          <w:sz w:val="26"/>
          <w:szCs w:val="26"/>
        </w:rPr>
      </w:pPr>
      <w:r>
        <w:rPr>
          <w:rFonts w:ascii="Cambria" w:hAnsi="Cambria"/>
          <w:sz w:val="26"/>
          <w:szCs w:val="26"/>
        </w:rPr>
        <w:t xml:space="preserve">1.2. </w:t>
      </w:r>
      <w:r w:rsidR="00E44961">
        <w:rPr>
          <w:rFonts w:ascii="Cambria" w:hAnsi="Cambria"/>
          <w:sz w:val="26"/>
          <w:szCs w:val="26"/>
        </w:rPr>
        <w:t xml:space="preserve">Коллективный договор заключен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работника и работодателя по защите социально- трудовых прав и профессиональных интересов работников образовательного учреждения (далее - </w:t>
      </w:r>
      <w:r w:rsidR="00695497">
        <w:rPr>
          <w:rFonts w:ascii="Cambria" w:hAnsi="Cambria"/>
          <w:sz w:val="26"/>
          <w:szCs w:val="26"/>
        </w:rPr>
        <w:t>у</w:t>
      </w:r>
      <w:r w:rsidR="00E44961">
        <w:rPr>
          <w:rFonts w:ascii="Cambria" w:hAnsi="Cambria"/>
          <w:sz w:val="26"/>
          <w:szCs w:val="26"/>
        </w:rPr>
        <w:t>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актами, отраслевым тарифным соглашением, региональным и территориальным соглашениями и является документом, определяющим взаимоотношения администрации и работников, обязательства и ответственность сторон.</w:t>
      </w:r>
    </w:p>
    <w:p w:rsidR="00E44961" w:rsidRDefault="00CB61DC" w:rsidP="00E451BB">
      <w:pPr>
        <w:jc w:val="both"/>
        <w:rPr>
          <w:rFonts w:ascii="Cambria" w:hAnsi="Cambria"/>
          <w:sz w:val="26"/>
          <w:szCs w:val="26"/>
        </w:rPr>
      </w:pPr>
      <w:r>
        <w:rPr>
          <w:rFonts w:ascii="Cambria" w:hAnsi="Cambria"/>
          <w:sz w:val="26"/>
          <w:szCs w:val="26"/>
        </w:rPr>
        <w:t>1.3. Сторонами К</w:t>
      </w:r>
      <w:r w:rsidR="00E44961">
        <w:rPr>
          <w:rFonts w:ascii="Cambria" w:hAnsi="Cambria"/>
          <w:sz w:val="26"/>
          <w:szCs w:val="26"/>
        </w:rPr>
        <w:t>оллективного договора являются:</w:t>
      </w:r>
    </w:p>
    <w:p w:rsidR="00E44961" w:rsidRDefault="00E44961" w:rsidP="00E44961">
      <w:pPr>
        <w:pStyle w:val="a3"/>
        <w:numPr>
          <w:ilvl w:val="0"/>
          <w:numId w:val="1"/>
        </w:numPr>
        <w:ind w:left="426" w:hanging="426"/>
        <w:jc w:val="both"/>
        <w:rPr>
          <w:rFonts w:ascii="Cambria" w:hAnsi="Cambria"/>
          <w:sz w:val="26"/>
          <w:szCs w:val="26"/>
        </w:rPr>
      </w:pPr>
      <w:r w:rsidRPr="00E44961">
        <w:rPr>
          <w:rFonts w:ascii="Cambria" w:hAnsi="Cambria"/>
          <w:sz w:val="26"/>
          <w:szCs w:val="26"/>
        </w:rPr>
        <w:t>Работники учреждения, являющиеся членами профсоюза, в лице их представителя – первичной профсоюзной организации (далее – профком).</w:t>
      </w:r>
    </w:p>
    <w:p w:rsidR="00E44961" w:rsidRDefault="00E44961" w:rsidP="00E44961">
      <w:pPr>
        <w:pStyle w:val="a3"/>
        <w:numPr>
          <w:ilvl w:val="0"/>
          <w:numId w:val="1"/>
        </w:numPr>
        <w:ind w:left="426" w:hanging="426"/>
        <w:jc w:val="both"/>
        <w:rPr>
          <w:rFonts w:ascii="Cambria" w:hAnsi="Cambria"/>
          <w:sz w:val="26"/>
          <w:szCs w:val="26"/>
        </w:rPr>
      </w:pPr>
      <w:r>
        <w:rPr>
          <w:rFonts w:ascii="Cambria" w:hAnsi="Cambria"/>
          <w:sz w:val="26"/>
          <w:szCs w:val="26"/>
        </w:rPr>
        <w:t>Работодатель в лице его представителя – директора Болговой Т.В.</w:t>
      </w:r>
    </w:p>
    <w:p w:rsidR="00E44961" w:rsidRDefault="00E44961" w:rsidP="00E44961">
      <w:pPr>
        <w:jc w:val="both"/>
        <w:rPr>
          <w:rFonts w:ascii="Cambria" w:hAnsi="Cambria"/>
          <w:sz w:val="26"/>
          <w:szCs w:val="26"/>
        </w:rPr>
      </w:pPr>
      <w:r>
        <w:rPr>
          <w:rFonts w:ascii="Cambria" w:hAnsi="Cambria"/>
          <w:sz w:val="26"/>
          <w:szCs w:val="26"/>
        </w:rPr>
        <w:t>1.4. Коллективный договор признает право работника на:</w:t>
      </w:r>
    </w:p>
    <w:p w:rsidR="00E44961" w:rsidRDefault="00E44961" w:rsidP="00E44961">
      <w:pPr>
        <w:pStyle w:val="a3"/>
        <w:numPr>
          <w:ilvl w:val="0"/>
          <w:numId w:val="2"/>
        </w:numPr>
        <w:ind w:left="426" w:hanging="426"/>
        <w:jc w:val="both"/>
        <w:rPr>
          <w:rFonts w:ascii="Cambria" w:hAnsi="Cambria"/>
          <w:sz w:val="26"/>
          <w:szCs w:val="26"/>
        </w:rPr>
      </w:pPr>
      <w:r>
        <w:rPr>
          <w:rFonts w:ascii="Cambria" w:hAnsi="Cambria"/>
          <w:sz w:val="26"/>
          <w:szCs w:val="26"/>
        </w:rPr>
        <w:t>заключение, изменение и расторжение трудового договора в соответствии с требованиями статей ТК РФ;</w:t>
      </w:r>
    </w:p>
    <w:p w:rsidR="00E44961" w:rsidRDefault="00E44961" w:rsidP="00E44961">
      <w:pPr>
        <w:pStyle w:val="a3"/>
        <w:numPr>
          <w:ilvl w:val="0"/>
          <w:numId w:val="2"/>
        </w:numPr>
        <w:ind w:left="426" w:hanging="426"/>
        <w:jc w:val="both"/>
        <w:rPr>
          <w:rFonts w:ascii="Cambria" w:hAnsi="Cambria"/>
          <w:sz w:val="26"/>
          <w:szCs w:val="26"/>
        </w:rPr>
      </w:pPr>
      <w:r>
        <w:rPr>
          <w:rFonts w:ascii="Cambria" w:hAnsi="Cambria"/>
          <w:sz w:val="26"/>
          <w:szCs w:val="26"/>
        </w:rPr>
        <w:t>предоставлении работы в соответствии с условиями трудового договора;</w:t>
      </w:r>
    </w:p>
    <w:p w:rsidR="00E44961" w:rsidRDefault="00E44961" w:rsidP="00E44961">
      <w:pPr>
        <w:pStyle w:val="a3"/>
        <w:numPr>
          <w:ilvl w:val="0"/>
          <w:numId w:val="2"/>
        </w:numPr>
        <w:ind w:left="426" w:hanging="426"/>
        <w:jc w:val="both"/>
        <w:rPr>
          <w:rFonts w:ascii="Cambria" w:hAnsi="Cambria"/>
          <w:sz w:val="26"/>
          <w:szCs w:val="26"/>
        </w:rPr>
      </w:pPr>
      <w:r>
        <w:rPr>
          <w:rFonts w:ascii="Cambria" w:hAnsi="Cambria"/>
          <w:sz w:val="26"/>
          <w:szCs w:val="26"/>
        </w:rPr>
        <w:t>своевременную, в полном объеме и в установленные сроки, выплату заработной платы;</w:t>
      </w:r>
    </w:p>
    <w:p w:rsidR="00E44961" w:rsidRDefault="00E44961" w:rsidP="00E44961">
      <w:pPr>
        <w:pStyle w:val="a3"/>
        <w:numPr>
          <w:ilvl w:val="0"/>
          <w:numId w:val="2"/>
        </w:numPr>
        <w:ind w:left="426" w:hanging="426"/>
        <w:jc w:val="both"/>
        <w:rPr>
          <w:rFonts w:ascii="Cambria" w:hAnsi="Cambria"/>
          <w:sz w:val="26"/>
          <w:szCs w:val="26"/>
        </w:rPr>
      </w:pPr>
      <w:r>
        <w:rPr>
          <w:rFonts w:ascii="Cambria" w:hAnsi="Cambria"/>
          <w:sz w:val="26"/>
          <w:szCs w:val="26"/>
        </w:rPr>
        <w:t>сокращенную для педагогических работников рабочую неделю не более 36 часов;</w:t>
      </w:r>
    </w:p>
    <w:p w:rsidR="00E44961" w:rsidRDefault="00E44961" w:rsidP="00E44961">
      <w:pPr>
        <w:pStyle w:val="a3"/>
        <w:numPr>
          <w:ilvl w:val="0"/>
          <w:numId w:val="2"/>
        </w:numPr>
        <w:ind w:left="426" w:hanging="426"/>
        <w:jc w:val="both"/>
        <w:rPr>
          <w:rFonts w:ascii="Cambria" w:hAnsi="Cambria"/>
          <w:sz w:val="26"/>
          <w:szCs w:val="26"/>
        </w:rPr>
      </w:pPr>
      <w:r>
        <w:rPr>
          <w:rFonts w:ascii="Cambria" w:hAnsi="Cambria"/>
          <w:sz w:val="26"/>
          <w:szCs w:val="26"/>
        </w:rPr>
        <w:t>отпуск, продолжительность которого установлена Постановлением Правительства РФ от 13.09.1994г. №1052 (приказ Министерства образования РФ от 20.09.1994г. №360);</w:t>
      </w:r>
    </w:p>
    <w:p w:rsidR="00E44961" w:rsidRDefault="0015766E" w:rsidP="00E44961">
      <w:pPr>
        <w:pStyle w:val="a3"/>
        <w:numPr>
          <w:ilvl w:val="0"/>
          <w:numId w:val="2"/>
        </w:numPr>
        <w:ind w:left="426" w:hanging="426"/>
        <w:jc w:val="both"/>
        <w:rPr>
          <w:rFonts w:ascii="Cambria" w:hAnsi="Cambria"/>
          <w:sz w:val="26"/>
          <w:szCs w:val="26"/>
        </w:rPr>
      </w:pPr>
      <w:r>
        <w:rPr>
          <w:rFonts w:ascii="Cambria" w:hAnsi="Cambria"/>
          <w:sz w:val="26"/>
          <w:szCs w:val="26"/>
        </w:rPr>
        <w:t>объединение в профессиональные союзы;</w:t>
      </w:r>
    </w:p>
    <w:p w:rsidR="0015766E" w:rsidRDefault="0015766E" w:rsidP="00E44961">
      <w:pPr>
        <w:pStyle w:val="a3"/>
        <w:numPr>
          <w:ilvl w:val="0"/>
          <w:numId w:val="2"/>
        </w:numPr>
        <w:ind w:left="426" w:hanging="426"/>
        <w:jc w:val="both"/>
        <w:rPr>
          <w:rFonts w:ascii="Cambria" w:hAnsi="Cambria"/>
          <w:sz w:val="26"/>
          <w:szCs w:val="26"/>
        </w:rPr>
      </w:pPr>
      <w:r>
        <w:rPr>
          <w:rFonts w:ascii="Cambria" w:hAnsi="Cambria"/>
          <w:sz w:val="26"/>
          <w:szCs w:val="26"/>
        </w:rPr>
        <w:t>защиту своих прав и свобод, разрешение индивидуальных  и коллективных трудовых споров;</w:t>
      </w:r>
    </w:p>
    <w:p w:rsidR="0015766E" w:rsidRDefault="0015766E" w:rsidP="00E44961">
      <w:pPr>
        <w:pStyle w:val="a3"/>
        <w:numPr>
          <w:ilvl w:val="0"/>
          <w:numId w:val="2"/>
        </w:numPr>
        <w:ind w:left="426" w:hanging="426"/>
        <w:jc w:val="both"/>
        <w:rPr>
          <w:rFonts w:ascii="Cambria" w:hAnsi="Cambria"/>
          <w:sz w:val="26"/>
          <w:szCs w:val="26"/>
        </w:rPr>
      </w:pPr>
      <w:r>
        <w:rPr>
          <w:rFonts w:ascii="Cambria" w:hAnsi="Cambria"/>
          <w:sz w:val="26"/>
          <w:szCs w:val="26"/>
        </w:rPr>
        <w:t>обязательное социальное страхование.</w:t>
      </w:r>
    </w:p>
    <w:p w:rsidR="0015766E" w:rsidRDefault="0015766E" w:rsidP="0015766E">
      <w:pPr>
        <w:jc w:val="both"/>
        <w:rPr>
          <w:rFonts w:ascii="Cambria" w:hAnsi="Cambria"/>
          <w:sz w:val="26"/>
          <w:szCs w:val="26"/>
        </w:rPr>
      </w:pPr>
      <w:r>
        <w:rPr>
          <w:rFonts w:ascii="Cambria" w:hAnsi="Cambria"/>
          <w:sz w:val="26"/>
          <w:szCs w:val="26"/>
        </w:rPr>
        <w:lastRenderedPageBreak/>
        <w:t>Директор признает профсоюзный комитет единственным полномочным представителем трудового коллектива. Профсоюзный комитет имеет право на:</w:t>
      </w:r>
    </w:p>
    <w:p w:rsidR="0015766E" w:rsidRDefault="0015766E" w:rsidP="0015766E">
      <w:pPr>
        <w:pStyle w:val="a3"/>
        <w:numPr>
          <w:ilvl w:val="0"/>
          <w:numId w:val="3"/>
        </w:numPr>
        <w:ind w:left="426" w:hanging="426"/>
        <w:jc w:val="both"/>
        <w:rPr>
          <w:rFonts w:ascii="Cambria" w:hAnsi="Cambria"/>
          <w:sz w:val="26"/>
          <w:szCs w:val="26"/>
          <w:u w:val="single"/>
        </w:rPr>
      </w:pPr>
      <w:r w:rsidRPr="0015766E">
        <w:rPr>
          <w:rFonts w:ascii="Cambria" w:hAnsi="Cambria"/>
          <w:sz w:val="26"/>
          <w:szCs w:val="26"/>
          <w:u w:val="single"/>
        </w:rPr>
        <w:t>мотивированное мнение по следующим локальным нормативным актам:</w:t>
      </w:r>
    </w:p>
    <w:p w:rsidR="0015766E" w:rsidRDefault="0015766E" w:rsidP="0015766E">
      <w:pPr>
        <w:pStyle w:val="a3"/>
        <w:ind w:left="426"/>
        <w:jc w:val="both"/>
        <w:rPr>
          <w:rFonts w:ascii="Cambria" w:hAnsi="Cambria"/>
          <w:sz w:val="26"/>
          <w:szCs w:val="26"/>
        </w:rPr>
      </w:pPr>
      <w:r>
        <w:rPr>
          <w:rFonts w:ascii="Cambria" w:hAnsi="Cambria"/>
          <w:sz w:val="26"/>
          <w:szCs w:val="26"/>
        </w:rPr>
        <w:t>= Правила внутреннего трудового распорядка;</w:t>
      </w:r>
    </w:p>
    <w:p w:rsidR="0015766E" w:rsidRDefault="0015766E" w:rsidP="0015766E">
      <w:pPr>
        <w:pStyle w:val="a3"/>
        <w:ind w:left="426"/>
        <w:jc w:val="both"/>
        <w:rPr>
          <w:rFonts w:ascii="Cambria" w:hAnsi="Cambria"/>
          <w:sz w:val="26"/>
          <w:szCs w:val="26"/>
        </w:rPr>
      </w:pPr>
      <w:r>
        <w:rPr>
          <w:rFonts w:ascii="Cambria" w:hAnsi="Cambria"/>
          <w:sz w:val="26"/>
          <w:szCs w:val="26"/>
        </w:rPr>
        <w:t>= Положение о премиях, доплатах и надбавках;</w:t>
      </w:r>
    </w:p>
    <w:p w:rsidR="0015766E" w:rsidRDefault="0015766E" w:rsidP="0015766E">
      <w:pPr>
        <w:pStyle w:val="a3"/>
        <w:ind w:left="426"/>
        <w:jc w:val="both"/>
        <w:rPr>
          <w:rFonts w:ascii="Cambria" w:hAnsi="Cambria"/>
          <w:sz w:val="26"/>
          <w:szCs w:val="26"/>
        </w:rPr>
      </w:pPr>
      <w:r>
        <w:rPr>
          <w:rFonts w:ascii="Cambria" w:hAnsi="Cambria"/>
          <w:sz w:val="26"/>
          <w:szCs w:val="26"/>
        </w:rPr>
        <w:t>= График отпусков;</w:t>
      </w:r>
    </w:p>
    <w:p w:rsidR="0015766E" w:rsidRDefault="0015766E" w:rsidP="0015766E">
      <w:pPr>
        <w:pStyle w:val="a3"/>
        <w:ind w:left="426"/>
        <w:jc w:val="both"/>
        <w:rPr>
          <w:rFonts w:ascii="Cambria" w:hAnsi="Cambria"/>
          <w:sz w:val="26"/>
          <w:szCs w:val="26"/>
        </w:rPr>
      </w:pPr>
      <w:r>
        <w:rPr>
          <w:rFonts w:ascii="Cambria" w:hAnsi="Cambria"/>
          <w:sz w:val="26"/>
          <w:szCs w:val="26"/>
        </w:rPr>
        <w:t>= Форма расчетного листка;</w:t>
      </w:r>
    </w:p>
    <w:p w:rsidR="0015766E" w:rsidRDefault="0015766E" w:rsidP="0015766E">
      <w:pPr>
        <w:pStyle w:val="a3"/>
        <w:ind w:left="426"/>
        <w:jc w:val="both"/>
        <w:rPr>
          <w:rFonts w:ascii="Cambria" w:hAnsi="Cambria"/>
          <w:sz w:val="26"/>
          <w:szCs w:val="26"/>
        </w:rPr>
      </w:pPr>
      <w:r>
        <w:rPr>
          <w:rFonts w:ascii="Cambria" w:hAnsi="Cambria"/>
          <w:sz w:val="26"/>
          <w:szCs w:val="26"/>
        </w:rPr>
        <w:t>= Приказ о распределении учебной нагрузки на следующий учебный год;</w:t>
      </w:r>
    </w:p>
    <w:p w:rsidR="0015766E" w:rsidRDefault="0015766E" w:rsidP="0015766E">
      <w:pPr>
        <w:pStyle w:val="a3"/>
        <w:ind w:left="426"/>
        <w:jc w:val="both"/>
        <w:rPr>
          <w:rFonts w:ascii="Cambria" w:hAnsi="Cambria"/>
          <w:sz w:val="26"/>
          <w:szCs w:val="26"/>
        </w:rPr>
      </w:pPr>
      <w:r>
        <w:rPr>
          <w:rFonts w:ascii="Cambria" w:hAnsi="Cambria"/>
          <w:sz w:val="26"/>
          <w:szCs w:val="26"/>
        </w:rPr>
        <w:t>= Приказы о награждениях работников;</w:t>
      </w:r>
    </w:p>
    <w:p w:rsidR="0015766E" w:rsidRDefault="0015766E" w:rsidP="0015766E">
      <w:pPr>
        <w:pStyle w:val="a3"/>
        <w:ind w:left="426"/>
        <w:jc w:val="both"/>
        <w:rPr>
          <w:rFonts w:ascii="Cambria" w:hAnsi="Cambria"/>
          <w:sz w:val="26"/>
          <w:szCs w:val="26"/>
        </w:rPr>
      </w:pPr>
      <w:r>
        <w:rPr>
          <w:rFonts w:ascii="Cambria" w:hAnsi="Cambria"/>
          <w:sz w:val="26"/>
          <w:szCs w:val="26"/>
        </w:rPr>
        <w:t>= Приказы о расторжении трудового договора с работниками, являющихся членами профсоюза по ст.81 п.2, ст.81 п.3 подп.»б» и ст.81 п.5 ТК РФ;</w:t>
      </w:r>
    </w:p>
    <w:p w:rsidR="0015766E" w:rsidRPr="0015766E" w:rsidRDefault="0015766E" w:rsidP="0015766E">
      <w:pPr>
        <w:pStyle w:val="a3"/>
        <w:ind w:left="426"/>
        <w:jc w:val="both"/>
        <w:rPr>
          <w:rFonts w:ascii="Cambria" w:hAnsi="Cambria"/>
          <w:sz w:val="26"/>
          <w:szCs w:val="26"/>
        </w:rPr>
      </w:pPr>
      <w:r>
        <w:rPr>
          <w:rFonts w:ascii="Cambria" w:hAnsi="Cambria"/>
          <w:sz w:val="26"/>
          <w:szCs w:val="26"/>
        </w:rPr>
        <w:t>= Другие документы, содержащие нормы трудового права.</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Обсуждение с руководителями Учреждений вопросов о работе Учреждения и внесения предложений по ее совершенствованию.</w:t>
      </w:r>
    </w:p>
    <w:p w:rsidR="0015766E" w:rsidRDefault="0015766E" w:rsidP="0015766E">
      <w:pPr>
        <w:jc w:val="both"/>
        <w:rPr>
          <w:rFonts w:ascii="Cambria" w:hAnsi="Cambria"/>
          <w:sz w:val="26"/>
          <w:szCs w:val="26"/>
        </w:rPr>
      </w:pPr>
      <w:r>
        <w:rPr>
          <w:rFonts w:ascii="Cambria" w:hAnsi="Cambria"/>
          <w:sz w:val="26"/>
          <w:szCs w:val="26"/>
        </w:rPr>
        <w:t>1.5. Коллективный договор признает исключительное право руководителя Учреждения на:</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ведение коллективных переговоров и заключение Коллективных договоров;</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поощрение работников за добросовестный труд;</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требование от работников исполнения их должностных обязанностей, соблюдение Правил внутреннего трудового распорядка, выполнения правил охраны труда;</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привлечение работников к дисциплинарной и материальной ответственности;</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принятие локальных нормативных актов;</w:t>
      </w:r>
    </w:p>
    <w:p w:rsidR="0015766E" w:rsidRDefault="0015766E" w:rsidP="0015766E">
      <w:pPr>
        <w:pStyle w:val="a3"/>
        <w:numPr>
          <w:ilvl w:val="0"/>
          <w:numId w:val="3"/>
        </w:numPr>
        <w:ind w:left="426" w:hanging="426"/>
        <w:jc w:val="both"/>
        <w:rPr>
          <w:rFonts w:ascii="Cambria" w:hAnsi="Cambria"/>
          <w:sz w:val="26"/>
          <w:szCs w:val="26"/>
        </w:rPr>
      </w:pPr>
      <w:r>
        <w:rPr>
          <w:rFonts w:ascii="Cambria" w:hAnsi="Cambria"/>
          <w:sz w:val="26"/>
          <w:szCs w:val="26"/>
        </w:rPr>
        <w:t>требование обязательного медицинского освидетельствования при заключении трудового договора.</w:t>
      </w:r>
    </w:p>
    <w:p w:rsidR="0015766E" w:rsidRDefault="0015766E" w:rsidP="0015766E">
      <w:pPr>
        <w:jc w:val="both"/>
        <w:rPr>
          <w:rFonts w:ascii="Cambria" w:hAnsi="Cambria"/>
          <w:sz w:val="26"/>
          <w:szCs w:val="26"/>
        </w:rPr>
      </w:pPr>
      <w:r>
        <w:rPr>
          <w:rFonts w:ascii="Cambria" w:hAnsi="Cambria"/>
          <w:sz w:val="26"/>
          <w:szCs w:val="26"/>
        </w:rPr>
        <w:t>1.6. Действие настоящего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ТК РФ и иных законодательных актов.</w:t>
      </w:r>
    </w:p>
    <w:p w:rsidR="00CB61DC" w:rsidRDefault="00CB61DC" w:rsidP="0015766E">
      <w:pPr>
        <w:jc w:val="both"/>
        <w:rPr>
          <w:rFonts w:ascii="Cambria" w:hAnsi="Cambria"/>
          <w:sz w:val="26"/>
          <w:szCs w:val="26"/>
        </w:rPr>
      </w:pPr>
      <w:r>
        <w:rPr>
          <w:rFonts w:ascii="Cambria" w:hAnsi="Cambria"/>
          <w:sz w:val="26"/>
          <w:szCs w:val="26"/>
        </w:rPr>
        <w:t>1.7. Работники, не являющиеся членами профсоюза, имеют право уполномочить профком представлять их интересы во взаимоотношения с работодателем (ст.30, 31 ТК РФ).</w:t>
      </w:r>
    </w:p>
    <w:p w:rsidR="00CB61DC" w:rsidRDefault="00CB61DC" w:rsidP="0015766E">
      <w:pPr>
        <w:jc w:val="both"/>
        <w:rPr>
          <w:rFonts w:ascii="Cambria" w:hAnsi="Cambria"/>
          <w:sz w:val="26"/>
          <w:szCs w:val="26"/>
        </w:rPr>
      </w:pPr>
      <w:r>
        <w:rPr>
          <w:rFonts w:ascii="Cambria" w:hAnsi="Cambria"/>
          <w:sz w:val="26"/>
          <w:szCs w:val="26"/>
        </w:rPr>
        <w:t xml:space="preserve">1.8. Стороны договорились, что текст Коллективного договора должен быть доведен работодателем до сведения работников в течение 7 дней после его </w:t>
      </w:r>
      <w:r>
        <w:rPr>
          <w:rFonts w:ascii="Cambria" w:hAnsi="Cambria"/>
          <w:sz w:val="26"/>
          <w:szCs w:val="26"/>
        </w:rPr>
        <w:lastRenderedPageBreak/>
        <w:t>подписания. Профком обязуется разъяснить работникам Положение коллективного договора, содействовать его реализации. Стороны имеют право продлить действие коллективного договора на срок не более трех лет.</w:t>
      </w:r>
    </w:p>
    <w:p w:rsidR="00CB61DC" w:rsidRDefault="00CB61DC" w:rsidP="0015766E">
      <w:pPr>
        <w:jc w:val="both"/>
        <w:rPr>
          <w:rFonts w:ascii="Cambria" w:hAnsi="Cambria"/>
          <w:sz w:val="26"/>
          <w:szCs w:val="26"/>
        </w:rPr>
      </w:pPr>
      <w:r>
        <w:rPr>
          <w:rFonts w:ascii="Cambria" w:hAnsi="Cambria"/>
          <w:sz w:val="26"/>
          <w:szCs w:val="26"/>
        </w:rPr>
        <w:t>1.9. Коллективный договор сохраняет сове действие в случае изменения наименования учреждения, расторжения трудового договора с руководителем учреждения.</w:t>
      </w:r>
    </w:p>
    <w:p w:rsidR="00CB61DC" w:rsidRDefault="00CB61DC" w:rsidP="0015766E">
      <w:pPr>
        <w:jc w:val="both"/>
        <w:rPr>
          <w:rFonts w:ascii="Cambria" w:hAnsi="Cambria"/>
          <w:sz w:val="26"/>
          <w:szCs w:val="26"/>
        </w:rPr>
      </w:pPr>
      <w:r>
        <w:rPr>
          <w:rFonts w:ascii="Cambria" w:hAnsi="Cambria"/>
          <w:sz w:val="26"/>
          <w:szCs w:val="26"/>
        </w:rPr>
        <w:t>1.10. При реорганизации (слиянии, присоединении, разделении, выделении, преобразовании) учреждения коллективный договор сохраняет свое действие в течение своего срока реорганизации.</w:t>
      </w:r>
    </w:p>
    <w:p w:rsidR="00CB61DC" w:rsidRDefault="00CB61DC" w:rsidP="0015766E">
      <w:pPr>
        <w:jc w:val="both"/>
        <w:rPr>
          <w:rFonts w:ascii="Cambria" w:hAnsi="Cambria"/>
          <w:sz w:val="26"/>
          <w:szCs w:val="26"/>
        </w:rPr>
      </w:pPr>
      <w:r>
        <w:rPr>
          <w:rFonts w:ascii="Cambria" w:hAnsi="Cambria"/>
          <w:sz w:val="26"/>
          <w:szCs w:val="26"/>
        </w:rPr>
        <w:t>1.11.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B61DC" w:rsidRDefault="00CB61DC" w:rsidP="0015766E">
      <w:pPr>
        <w:jc w:val="both"/>
        <w:rPr>
          <w:rFonts w:ascii="Cambria" w:hAnsi="Cambria"/>
          <w:sz w:val="26"/>
          <w:szCs w:val="26"/>
        </w:rPr>
      </w:pPr>
      <w:r>
        <w:rPr>
          <w:rFonts w:ascii="Cambria" w:hAnsi="Cambria"/>
          <w:sz w:val="26"/>
          <w:szCs w:val="26"/>
        </w:rPr>
        <w:t>1.12. При ликвидации учреждения коллективный договор сохраняет свое действие в течение всего срока проведения ликвидации.</w:t>
      </w:r>
    </w:p>
    <w:p w:rsidR="00CB61DC" w:rsidRDefault="00CB61DC" w:rsidP="0015766E">
      <w:pPr>
        <w:jc w:val="both"/>
        <w:rPr>
          <w:rFonts w:ascii="Cambria" w:hAnsi="Cambria"/>
          <w:sz w:val="26"/>
          <w:szCs w:val="26"/>
        </w:rPr>
      </w:pPr>
      <w:r>
        <w:rPr>
          <w:rFonts w:ascii="Cambria" w:hAnsi="Cambria"/>
          <w:sz w:val="26"/>
          <w:szCs w:val="26"/>
        </w:rPr>
        <w:t>1.13.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B61DC" w:rsidRDefault="00CB61DC" w:rsidP="0015766E">
      <w:pPr>
        <w:jc w:val="both"/>
        <w:rPr>
          <w:rFonts w:ascii="Cambria" w:hAnsi="Cambria"/>
          <w:sz w:val="26"/>
          <w:szCs w:val="26"/>
        </w:rPr>
      </w:pPr>
      <w:r>
        <w:rPr>
          <w:rFonts w:ascii="Cambria" w:hAnsi="Cambria"/>
          <w:sz w:val="26"/>
          <w:szCs w:val="26"/>
        </w:rP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61DC" w:rsidRDefault="00CB61DC" w:rsidP="0015766E">
      <w:pPr>
        <w:jc w:val="both"/>
        <w:rPr>
          <w:rFonts w:ascii="Cambria" w:hAnsi="Cambria"/>
          <w:sz w:val="26"/>
          <w:szCs w:val="26"/>
        </w:rPr>
      </w:pPr>
      <w:r>
        <w:rPr>
          <w:rFonts w:ascii="Cambria" w:hAnsi="Cambria"/>
          <w:sz w:val="26"/>
          <w:szCs w:val="26"/>
        </w:rPr>
        <w:t>1.15. Пересмотр обязательств настоящего договора не может приводить к снижению уровня социально-экономического положения работников учреждения.</w:t>
      </w:r>
    </w:p>
    <w:p w:rsidR="00CB61DC" w:rsidRDefault="00CB61DC" w:rsidP="0015766E">
      <w:pPr>
        <w:jc w:val="both"/>
        <w:rPr>
          <w:rFonts w:ascii="Cambria" w:hAnsi="Cambria"/>
          <w:sz w:val="26"/>
          <w:szCs w:val="26"/>
        </w:rPr>
      </w:pPr>
      <w:r>
        <w:rPr>
          <w:rFonts w:ascii="Cambria" w:hAnsi="Cambria"/>
          <w:sz w:val="26"/>
          <w:szCs w:val="26"/>
        </w:rPr>
        <w:t>1.16. Все спорные вопросы по толкованию и реализации Положений Коллективного договора решается сторонами.</w:t>
      </w:r>
    </w:p>
    <w:p w:rsidR="00CB61DC" w:rsidRDefault="00CB61DC" w:rsidP="0015766E">
      <w:pPr>
        <w:jc w:val="both"/>
        <w:rPr>
          <w:rFonts w:ascii="Cambria" w:hAnsi="Cambria"/>
          <w:sz w:val="26"/>
          <w:szCs w:val="26"/>
        </w:rPr>
      </w:pPr>
      <w:r>
        <w:rPr>
          <w:rFonts w:ascii="Cambria" w:hAnsi="Cambria"/>
          <w:sz w:val="26"/>
          <w:szCs w:val="26"/>
        </w:rPr>
        <w:t>1.17. Настоящий Коллективный договор вступает в силу с момента подписания сторонами (либо с даты, у</w:t>
      </w:r>
      <w:r w:rsidR="00695497">
        <w:rPr>
          <w:rFonts w:ascii="Cambria" w:hAnsi="Cambria"/>
          <w:sz w:val="26"/>
          <w:szCs w:val="26"/>
        </w:rPr>
        <w:t>казанной в Коллективном договор</w:t>
      </w:r>
      <w:r>
        <w:rPr>
          <w:rFonts w:ascii="Cambria" w:hAnsi="Cambria"/>
          <w:sz w:val="26"/>
          <w:szCs w:val="26"/>
        </w:rPr>
        <w:t>е по соглашению сторон).</w:t>
      </w:r>
    </w:p>
    <w:p w:rsidR="00CB61DC" w:rsidRDefault="00CB61DC" w:rsidP="0015766E">
      <w:pPr>
        <w:jc w:val="both"/>
        <w:rPr>
          <w:rFonts w:ascii="Cambria" w:hAnsi="Cambria"/>
          <w:sz w:val="26"/>
          <w:szCs w:val="26"/>
        </w:rPr>
      </w:pPr>
      <w:r>
        <w:rPr>
          <w:rFonts w:ascii="Cambria" w:hAnsi="Cambria"/>
          <w:sz w:val="26"/>
          <w:szCs w:val="26"/>
        </w:rPr>
        <w:t>1.18. Перечень локальных нормативных актов, содержащих нормы трудового права, при принятии которых работодатель учитывает мнение (принимае</w:t>
      </w:r>
      <w:r w:rsidR="00695497">
        <w:rPr>
          <w:rFonts w:ascii="Cambria" w:hAnsi="Cambria"/>
          <w:sz w:val="26"/>
          <w:szCs w:val="26"/>
        </w:rPr>
        <w:t>т по согласованию) профкома (в К</w:t>
      </w:r>
      <w:r>
        <w:rPr>
          <w:rFonts w:ascii="Cambria" w:hAnsi="Cambria"/>
          <w:sz w:val="26"/>
          <w:szCs w:val="26"/>
        </w:rPr>
        <w:t>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w:t>
      </w:r>
      <w:r w:rsidR="00B2011F">
        <w:rPr>
          <w:rFonts w:ascii="Cambria" w:hAnsi="Cambria"/>
          <w:sz w:val="26"/>
          <w:szCs w:val="26"/>
        </w:rPr>
        <w:t>варительное согласование и др.):</w:t>
      </w:r>
    </w:p>
    <w:p w:rsidR="005A5205" w:rsidRDefault="005A5205" w:rsidP="0015766E">
      <w:pPr>
        <w:jc w:val="both"/>
        <w:rPr>
          <w:rFonts w:ascii="Cambria" w:hAnsi="Cambria"/>
          <w:sz w:val="26"/>
          <w:szCs w:val="26"/>
        </w:rPr>
      </w:pPr>
    </w:p>
    <w:p w:rsidR="00B2011F" w:rsidRDefault="00B2011F" w:rsidP="0015766E">
      <w:pPr>
        <w:jc w:val="both"/>
        <w:rPr>
          <w:rFonts w:ascii="Cambria" w:hAnsi="Cambria"/>
          <w:sz w:val="26"/>
          <w:szCs w:val="26"/>
        </w:rPr>
      </w:pPr>
      <w:r>
        <w:rPr>
          <w:rFonts w:ascii="Cambria" w:hAnsi="Cambria"/>
          <w:sz w:val="26"/>
          <w:szCs w:val="26"/>
        </w:rPr>
        <w:lastRenderedPageBreak/>
        <w:t>1) правила внутреннего трудового распорядка;</w:t>
      </w:r>
    </w:p>
    <w:p w:rsidR="00B2011F" w:rsidRDefault="00B2011F" w:rsidP="0015766E">
      <w:pPr>
        <w:jc w:val="both"/>
        <w:rPr>
          <w:rFonts w:ascii="Cambria" w:hAnsi="Cambria"/>
          <w:sz w:val="26"/>
          <w:szCs w:val="26"/>
        </w:rPr>
      </w:pPr>
      <w:r>
        <w:rPr>
          <w:rFonts w:ascii="Cambria" w:hAnsi="Cambria"/>
          <w:sz w:val="26"/>
          <w:szCs w:val="26"/>
        </w:rPr>
        <w:t>2) положение об оплате труда работников;</w:t>
      </w:r>
    </w:p>
    <w:p w:rsidR="00B2011F" w:rsidRDefault="00B2011F" w:rsidP="0015766E">
      <w:pPr>
        <w:jc w:val="both"/>
        <w:rPr>
          <w:rFonts w:ascii="Cambria" w:hAnsi="Cambria"/>
          <w:sz w:val="26"/>
          <w:szCs w:val="26"/>
        </w:rPr>
      </w:pPr>
      <w:r>
        <w:rPr>
          <w:rFonts w:ascii="Cambria" w:hAnsi="Cambria"/>
          <w:sz w:val="26"/>
          <w:szCs w:val="26"/>
        </w:rPr>
        <w:t>3) соглашение по охране труда;</w:t>
      </w:r>
    </w:p>
    <w:p w:rsidR="00B2011F" w:rsidRDefault="00B2011F" w:rsidP="0015766E">
      <w:pPr>
        <w:jc w:val="both"/>
        <w:rPr>
          <w:rFonts w:ascii="Cambria" w:hAnsi="Cambria"/>
          <w:sz w:val="26"/>
          <w:szCs w:val="26"/>
        </w:rPr>
      </w:pPr>
      <w:r>
        <w:rPr>
          <w:rFonts w:ascii="Cambria" w:hAnsi="Cambria"/>
          <w:sz w:val="26"/>
          <w:szCs w:val="26"/>
        </w:rPr>
        <w:t>4) положения о порядке и условиях предоставления педагогическим работникам образовательного учреждения длительного отпуска сроком до одного года.</w:t>
      </w:r>
    </w:p>
    <w:p w:rsidR="00181694" w:rsidRDefault="00CB61DC" w:rsidP="0015766E">
      <w:pPr>
        <w:jc w:val="both"/>
        <w:rPr>
          <w:rFonts w:ascii="Cambria" w:hAnsi="Cambria"/>
          <w:sz w:val="26"/>
          <w:szCs w:val="26"/>
        </w:rPr>
      </w:pPr>
      <w:r>
        <w:rPr>
          <w:rFonts w:ascii="Cambria" w:hAnsi="Cambria"/>
          <w:sz w:val="26"/>
          <w:szCs w:val="26"/>
        </w:rPr>
        <w:t>1.19. Стороны определяют следующие нормы управления учреждением непосредственно работникам</w:t>
      </w:r>
      <w:r w:rsidR="00181694">
        <w:rPr>
          <w:rFonts w:ascii="Cambria" w:hAnsi="Cambria"/>
          <w:sz w:val="26"/>
          <w:szCs w:val="26"/>
        </w:rPr>
        <w:t>и</w:t>
      </w:r>
      <w:r>
        <w:rPr>
          <w:rFonts w:ascii="Cambria" w:hAnsi="Cambria"/>
          <w:sz w:val="26"/>
          <w:szCs w:val="26"/>
        </w:rPr>
        <w:t xml:space="preserve"> и через</w:t>
      </w:r>
      <w:r w:rsidR="00181694">
        <w:rPr>
          <w:rFonts w:ascii="Cambria" w:hAnsi="Cambria"/>
          <w:sz w:val="26"/>
          <w:szCs w:val="26"/>
        </w:rPr>
        <w:t xml:space="preserve"> профком:</w:t>
      </w:r>
    </w:p>
    <w:p w:rsidR="00CB61DC" w:rsidRDefault="00181694" w:rsidP="00181694">
      <w:pPr>
        <w:pStyle w:val="a3"/>
        <w:numPr>
          <w:ilvl w:val="0"/>
          <w:numId w:val="4"/>
        </w:numPr>
        <w:ind w:left="0" w:firstLine="0"/>
        <w:jc w:val="both"/>
        <w:rPr>
          <w:rFonts w:ascii="Cambria" w:hAnsi="Cambria"/>
          <w:sz w:val="26"/>
          <w:szCs w:val="26"/>
        </w:rPr>
      </w:pPr>
      <w:r>
        <w:rPr>
          <w:rFonts w:ascii="Cambria" w:hAnsi="Cambria"/>
          <w:sz w:val="26"/>
          <w:szCs w:val="26"/>
        </w:rPr>
        <w:t>учет мнения (по согласованию) профкома;</w:t>
      </w:r>
    </w:p>
    <w:p w:rsidR="00181694" w:rsidRDefault="00181694" w:rsidP="00181694">
      <w:pPr>
        <w:pStyle w:val="a3"/>
        <w:numPr>
          <w:ilvl w:val="0"/>
          <w:numId w:val="4"/>
        </w:numPr>
        <w:ind w:left="0" w:firstLine="0"/>
        <w:jc w:val="both"/>
        <w:rPr>
          <w:rFonts w:ascii="Cambria" w:hAnsi="Cambria"/>
          <w:sz w:val="26"/>
          <w:szCs w:val="26"/>
        </w:rPr>
      </w:pPr>
      <w:r>
        <w:rPr>
          <w:rFonts w:ascii="Cambria" w:hAnsi="Cambria"/>
          <w:sz w:val="26"/>
          <w:szCs w:val="26"/>
        </w:rPr>
        <w:t>консультации с работодателем по вопросам принятия локальных нормативных актов;</w:t>
      </w:r>
    </w:p>
    <w:p w:rsidR="00181694" w:rsidRDefault="00181694" w:rsidP="00181694">
      <w:pPr>
        <w:pStyle w:val="a3"/>
        <w:numPr>
          <w:ilvl w:val="0"/>
          <w:numId w:val="4"/>
        </w:numPr>
        <w:ind w:left="0" w:firstLine="0"/>
        <w:jc w:val="both"/>
        <w:rPr>
          <w:rFonts w:ascii="Cambria" w:hAnsi="Cambria"/>
          <w:sz w:val="26"/>
          <w:szCs w:val="26"/>
        </w:rPr>
      </w:pPr>
      <w:r>
        <w:rPr>
          <w:rFonts w:ascii="Cambria" w:hAnsi="Cambria"/>
          <w:sz w:val="26"/>
          <w:szCs w:val="26"/>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181694" w:rsidRDefault="00181694" w:rsidP="00181694">
      <w:pPr>
        <w:pStyle w:val="a3"/>
        <w:numPr>
          <w:ilvl w:val="0"/>
          <w:numId w:val="4"/>
        </w:numPr>
        <w:ind w:left="0" w:firstLine="0"/>
        <w:jc w:val="both"/>
        <w:rPr>
          <w:rFonts w:ascii="Cambria" w:hAnsi="Cambria"/>
          <w:sz w:val="26"/>
          <w:szCs w:val="26"/>
        </w:rPr>
      </w:pPr>
      <w:r>
        <w:rPr>
          <w:rFonts w:ascii="Cambria" w:hAnsi="Cambria"/>
          <w:sz w:val="26"/>
          <w:szCs w:val="26"/>
        </w:rPr>
        <w:t>обсуждение с работодателем вопросов о работе учреждения, внесение предложений по ее совершенствованию;</w:t>
      </w:r>
    </w:p>
    <w:p w:rsidR="00181694" w:rsidRDefault="00181694" w:rsidP="00181694">
      <w:pPr>
        <w:pStyle w:val="a3"/>
        <w:numPr>
          <w:ilvl w:val="0"/>
          <w:numId w:val="4"/>
        </w:numPr>
        <w:ind w:left="0" w:firstLine="0"/>
        <w:jc w:val="both"/>
        <w:rPr>
          <w:rFonts w:ascii="Cambria" w:hAnsi="Cambria"/>
          <w:sz w:val="26"/>
          <w:szCs w:val="26"/>
        </w:rPr>
      </w:pPr>
      <w:r>
        <w:rPr>
          <w:rFonts w:ascii="Cambria" w:hAnsi="Cambria"/>
          <w:sz w:val="26"/>
          <w:szCs w:val="26"/>
        </w:rPr>
        <w:t>участие в разработке и принятии Коллективного договора;</w:t>
      </w:r>
    </w:p>
    <w:p w:rsidR="00181694" w:rsidRDefault="00181694" w:rsidP="00181694">
      <w:pPr>
        <w:pStyle w:val="a3"/>
        <w:numPr>
          <w:ilvl w:val="0"/>
          <w:numId w:val="4"/>
        </w:numPr>
        <w:spacing w:before="240"/>
        <w:ind w:left="0" w:firstLine="0"/>
        <w:jc w:val="both"/>
        <w:rPr>
          <w:rFonts w:ascii="Cambria" w:hAnsi="Cambria"/>
          <w:sz w:val="26"/>
          <w:szCs w:val="26"/>
        </w:rPr>
      </w:pPr>
      <w:r>
        <w:rPr>
          <w:rFonts w:ascii="Cambria" w:hAnsi="Cambria"/>
          <w:sz w:val="26"/>
          <w:szCs w:val="26"/>
        </w:rPr>
        <w:t>другие формы.</w:t>
      </w:r>
    </w:p>
    <w:p w:rsidR="00181694" w:rsidRDefault="00181694" w:rsidP="00181694">
      <w:pPr>
        <w:pStyle w:val="a3"/>
        <w:spacing w:before="240"/>
        <w:ind w:left="0"/>
        <w:jc w:val="both"/>
        <w:rPr>
          <w:rFonts w:ascii="Cambria" w:hAnsi="Cambria"/>
          <w:sz w:val="26"/>
          <w:szCs w:val="26"/>
        </w:rPr>
      </w:pPr>
    </w:p>
    <w:p w:rsidR="00181694" w:rsidRPr="00427B1F" w:rsidRDefault="00181694" w:rsidP="00427B1F">
      <w:pPr>
        <w:jc w:val="both"/>
        <w:rPr>
          <w:rFonts w:asciiTheme="majorHAnsi" w:hAnsiTheme="majorHAnsi"/>
          <w:sz w:val="26"/>
          <w:szCs w:val="26"/>
        </w:rPr>
      </w:pPr>
      <w:r w:rsidRPr="00427B1F">
        <w:rPr>
          <w:rFonts w:asciiTheme="majorHAnsi" w:hAnsiTheme="majorHAnsi"/>
          <w:sz w:val="26"/>
          <w:szCs w:val="26"/>
        </w:rPr>
        <w:t>1.20. Председателю профсоюзного комитета предоставляется дополнительный отпуск без сохранения заработной платы до 5 календарных дней. Членам профсоюзного комитета (по представлению председателя профсоюзного комитета) – до 3 календарных дней без сохранения заработной платы.</w:t>
      </w:r>
    </w:p>
    <w:p w:rsidR="00181694" w:rsidRPr="00427B1F" w:rsidRDefault="00181694" w:rsidP="00427B1F">
      <w:pPr>
        <w:jc w:val="both"/>
        <w:rPr>
          <w:rFonts w:asciiTheme="majorHAnsi" w:hAnsiTheme="majorHAnsi"/>
          <w:sz w:val="26"/>
          <w:szCs w:val="26"/>
        </w:rPr>
      </w:pPr>
      <w:r w:rsidRPr="00427B1F">
        <w:rPr>
          <w:rFonts w:asciiTheme="majorHAnsi" w:hAnsiTheme="majorHAnsi"/>
          <w:sz w:val="26"/>
          <w:szCs w:val="26"/>
        </w:rPr>
        <w:t>1.21. Стороны осуществляют контроль за ходом выполнения Коллективного договора.</w:t>
      </w:r>
    </w:p>
    <w:p w:rsidR="00181694" w:rsidRDefault="00181694" w:rsidP="00427B1F">
      <w:pPr>
        <w:jc w:val="both"/>
      </w:pPr>
      <w:r w:rsidRPr="00427B1F">
        <w:rPr>
          <w:rFonts w:asciiTheme="majorHAnsi" w:hAnsiTheme="majorHAnsi"/>
          <w:sz w:val="26"/>
          <w:szCs w:val="26"/>
        </w:rPr>
        <w:t>Профсоюзный комитет дважды в течение года отчитывается о ходе выполнения Коллективного договора на собраниях трудового коллектива</w:t>
      </w:r>
      <w:r>
        <w:t>.</w:t>
      </w:r>
    </w:p>
    <w:p w:rsidR="00181694" w:rsidRDefault="00181694" w:rsidP="00427B1F">
      <w:pPr>
        <w:pStyle w:val="a3"/>
        <w:spacing w:before="240"/>
        <w:ind w:left="0"/>
        <w:jc w:val="both"/>
        <w:rPr>
          <w:rFonts w:ascii="Cambria" w:hAnsi="Cambria"/>
          <w:sz w:val="26"/>
          <w:szCs w:val="26"/>
        </w:rPr>
      </w:pPr>
    </w:p>
    <w:p w:rsidR="005A5205" w:rsidRDefault="005A5205" w:rsidP="00181694">
      <w:pPr>
        <w:pStyle w:val="a3"/>
        <w:spacing w:before="240"/>
        <w:ind w:left="0"/>
        <w:jc w:val="center"/>
        <w:rPr>
          <w:rFonts w:ascii="Cambria" w:hAnsi="Cambria"/>
          <w:b/>
          <w:sz w:val="26"/>
          <w:szCs w:val="26"/>
        </w:rPr>
      </w:pPr>
    </w:p>
    <w:p w:rsidR="005A5205" w:rsidRDefault="005A5205" w:rsidP="00181694">
      <w:pPr>
        <w:pStyle w:val="a3"/>
        <w:spacing w:before="240"/>
        <w:ind w:left="0"/>
        <w:jc w:val="center"/>
        <w:rPr>
          <w:rFonts w:ascii="Cambria" w:hAnsi="Cambria"/>
          <w:b/>
          <w:sz w:val="26"/>
          <w:szCs w:val="26"/>
        </w:rPr>
      </w:pPr>
    </w:p>
    <w:p w:rsidR="005A5205" w:rsidRDefault="005A5205" w:rsidP="00181694">
      <w:pPr>
        <w:pStyle w:val="a3"/>
        <w:spacing w:before="240"/>
        <w:ind w:left="0"/>
        <w:jc w:val="center"/>
        <w:rPr>
          <w:rFonts w:ascii="Cambria" w:hAnsi="Cambria"/>
          <w:b/>
          <w:sz w:val="26"/>
          <w:szCs w:val="26"/>
        </w:rPr>
      </w:pPr>
    </w:p>
    <w:p w:rsidR="005A5205" w:rsidRDefault="005A5205" w:rsidP="00181694">
      <w:pPr>
        <w:pStyle w:val="a3"/>
        <w:spacing w:before="240"/>
        <w:ind w:left="0"/>
        <w:jc w:val="center"/>
        <w:rPr>
          <w:rFonts w:ascii="Cambria" w:hAnsi="Cambria"/>
          <w:b/>
          <w:sz w:val="26"/>
          <w:szCs w:val="26"/>
        </w:rPr>
      </w:pPr>
    </w:p>
    <w:p w:rsidR="005A5205" w:rsidRDefault="005A5205" w:rsidP="00181694">
      <w:pPr>
        <w:pStyle w:val="a3"/>
        <w:spacing w:before="240"/>
        <w:ind w:left="0"/>
        <w:jc w:val="center"/>
        <w:rPr>
          <w:rFonts w:ascii="Cambria" w:hAnsi="Cambria"/>
          <w:b/>
          <w:sz w:val="26"/>
          <w:szCs w:val="26"/>
        </w:rPr>
      </w:pPr>
    </w:p>
    <w:p w:rsidR="00181694" w:rsidRDefault="00181694" w:rsidP="00181694">
      <w:pPr>
        <w:pStyle w:val="a3"/>
        <w:spacing w:before="240"/>
        <w:ind w:left="0"/>
        <w:jc w:val="center"/>
        <w:rPr>
          <w:rFonts w:ascii="Cambria" w:hAnsi="Cambria"/>
          <w:b/>
          <w:sz w:val="26"/>
          <w:szCs w:val="26"/>
        </w:rPr>
      </w:pPr>
      <w:r>
        <w:rPr>
          <w:rFonts w:ascii="Cambria" w:hAnsi="Cambria"/>
          <w:b/>
          <w:sz w:val="26"/>
          <w:szCs w:val="26"/>
          <w:lang w:val="en-US"/>
        </w:rPr>
        <w:lastRenderedPageBreak/>
        <w:t>II</w:t>
      </w:r>
      <w:r>
        <w:rPr>
          <w:rFonts w:ascii="Cambria" w:hAnsi="Cambria"/>
          <w:b/>
          <w:sz w:val="26"/>
          <w:szCs w:val="26"/>
        </w:rPr>
        <w:t>. ПРИЕМ И УВОЛЬНЕНИЕ РАБОТНИКОВ.</w:t>
      </w:r>
    </w:p>
    <w:p w:rsidR="00181694" w:rsidRPr="00427B1F" w:rsidRDefault="00181694" w:rsidP="00427B1F">
      <w:pPr>
        <w:jc w:val="both"/>
        <w:rPr>
          <w:rFonts w:asciiTheme="majorHAnsi" w:hAnsiTheme="majorHAnsi"/>
          <w:sz w:val="26"/>
          <w:szCs w:val="26"/>
        </w:rPr>
      </w:pPr>
      <w:r w:rsidRPr="00427B1F">
        <w:rPr>
          <w:rFonts w:asciiTheme="majorHAnsi" w:hAnsiTheme="majorHAnsi"/>
          <w:sz w:val="26"/>
          <w:szCs w:val="26"/>
        </w:rPr>
        <w:t>При приеме на работу администрация обязуется:</w:t>
      </w:r>
    </w:p>
    <w:p w:rsidR="00181694" w:rsidRPr="00427B1F" w:rsidRDefault="00181694" w:rsidP="005A5205">
      <w:pPr>
        <w:spacing w:after="0"/>
        <w:jc w:val="both"/>
        <w:rPr>
          <w:rFonts w:asciiTheme="majorHAnsi" w:hAnsiTheme="majorHAnsi"/>
          <w:sz w:val="26"/>
          <w:szCs w:val="26"/>
        </w:rPr>
      </w:pPr>
      <w:r w:rsidRPr="00427B1F">
        <w:rPr>
          <w:rFonts w:asciiTheme="majorHAnsi" w:hAnsiTheme="majorHAnsi"/>
          <w:sz w:val="26"/>
          <w:szCs w:val="26"/>
        </w:rPr>
        <w:t>2.1. Заключить трудовой договор с работником в письменной форме в двух экземплярах, каждый из которых подписывается работодателем и работником, один из которых вручается работнику.</w:t>
      </w:r>
    </w:p>
    <w:p w:rsidR="00181694" w:rsidRPr="00427B1F" w:rsidRDefault="00181694" w:rsidP="005A5205">
      <w:pPr>
        <w:spacing w:after="0"/>
        <w:jc w:val="both"/>
        <w:rPr>
          <w:rFonts w:asciiTheme="majorHAnsi" w:hAnsiTheme="majorHAnsi"/>
          <w:sz w:val="26"/>
          <w:szCs w:val="26"/>
        </w:rPr>
      </w:pPr>
      <w:r w:rsidRPr="00427B1F">
        <w:rPr>
          <w:rFonts w:asciiTheme="majorHAnsi" w:hAnsiTheme="majorHAnsi"/>
          <w:sz w:val="26"/>
          <w:szCs w:val="26"/>
        </w:rPr>
        <w:t>Трудовой договор является основанием для издания приказа о приеме на работу.</w:t>
      </w:r>
    </w:p>
    <w:p w:rsidR="00181694" w:rsidRDefault="00181694" w:rsidP="005A5205">
      <w:pPr>
        <w:spacing w:after="0"/>
        <w:jc w:val="both"/>
        <w:rPr>
          <w:rFonts w:ascii="Cambria" w:hAnsi="Cambria"/>
          <w:sz w:val="26"/>
          <w:szCs w:val="26"/>
        </w:rPr>
      </w:pPr>
      <w:r w:rsidRPr="00427B1F">
        <w:rPr>
          <w:rFonts w:asciiTheme="majorHAnsi" w:hAnsiTheme="majorHAnsi"/>
          <w:sz w:val="26"/>
          <w:szCs w:val="26"/>
        </w:rPr>
        <w:t xml:space="preserve">2.2. Содержание трудового договора, порядок его заключения, изменение и расторжение определяется в соответствии с ТК РФ, другими законодательными и нормативными правовыми актами, Уставом </w:t>
      </w:r>
      <w:r w:rsidR="00427B1F">
        <w:rPr>
          <w:rFonts w:asciiTheme="majorHAnsi" w:hAnsiTheme="majorHAnsi"/>
          <w:sz w:val="26"/>
          <w:szCs w:val="26"/>
        </w:rPr>
        <w:t xml:space="preserve">учреждения и не могут ухудшать положения работников по сравнению с действующим трудовым законодательством, а также отраслевым тарифным, региональным, территориальным соглашениями, настоящим </w:t>
      </w:r>
      <w:r w:rsidR="00427B1F">
        <w:rPr>
          <w:rFonts w:ascii="Cambria" w:hAnsi="Cambria"/>
          <w:sz w:val="26"/>
          <w:szCs w:val="26"/>
        </w:rPr>
        <w:t>Коллективным договором.</w:t>
      </w:r>
    </w:p>
    <w:p w:rsidR="00427B1F" w:rsidRDefault="00427B1F" w:rsidP="00427B1F">
      <w:pPr>
        <w:jc w:val="both"/>
        <w:rPr>
          <w:rFonts w:ascii="Cambria" w:hAnsi="Cambria"/>
          <w:sz w:val="26"/>
          <w:szCs w:val="26"/>
        </w:rPr>
      </w:pPr>
      <w:r>
        <w:rPr>
          <w:rFonts w:ascii="Cambria" w:hAnsi="Cambria"/>
          <w:sz w:val="26"/>
          <w:szCs w:val="26"/>
        </w:rPr>
        <w:t>2.3. Трудовой договор с работником, как правило, заключается на определенный срок.</w:t>
      </w:r>
    </w:p>
    <w:p w:rsidR="00427B1F" w:rsidRDefault="00427B1F" w:rsidP="00427B1F">
      <w:pPr>
        <w:jc w:val="both"/>
        <w:rPr>
          <w:rFonts w:ascii="Cambria" w:hAnsi="Cambria"/>
          <w:sz w:val="26"/>
          <w:szCs w:val="26"/>
        </w:rPr>
      </w:pPr>
      <w:r>
        <w:rPr>
          <w:rFonts w:ascii="Cambria" w:hAnsi="Cambria"/>
          <w:sz w:val="26"/>
          <w:szCs w:val="26"/>
        </w:rPr>
        <w:t>Срочный трудовой договор может заключаться и по инициативе работодателя или работника только в случаях, предусмотренных ст.57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27B1F" w:rsidRDefault="00427B1F" w:rsidP="005A5205">
      <w:pPr>
        <w:spacing w:after="0"/>
        <w:jc w:val="both"/>
        <w:rPr>
          <w:rFonts w:ascii="Cambria" w:hAnsi="Cambria"/>
          <w:sz w:val="26"/>
          <w:szCs w:val="26"/>
        </w:rPr>
      </w:pPr>
      <w:r>
        <w:rPr>
          <w:rFonts w:ascii="Cambria" w:hAnsi="Cambria"/>
          <w:sz w:val="26"/>
          <w:szCs w:val="26"/>
        </w:rPr>
        <w:t xml:space="preserve">2.4. </w:t>
      </w:r>
      <w:r>
        <w:rPr>
          <w:rFonts w:ascii="Cambria" w:hAnsi="Cambria"/>
          <w:sz w:val="26"/>
          <w:szCs w:val="26"/>
        </w:rPr>
        <w:tab/>
        <w:t>Срочный трудовой договор может заключаться:</w:t>
      </w:r>
    </w:p>
    <w:p w:rsidR="00427B1F" w:rsidRDefault="00427B1F" w:rsidP="005A5205">
      <w:pPr>
        <w:pStyle w:val="a3"/>
        <w:numPr>
          <w:ilvl w:val="0"/>
          <w:numId w:val="5"/>
        </w:numPr>
        <w:spacing w:after="0" w:line="240" w:lineRule="auto"/>
        <w:ind w:left="709" w:hanging="709"/>
        <w:jc w:val="both"/>
        <w:rPr>
          <w:rFonts w:asciiTheme="majorHAnsi" w:hAnsiTheme="majorHAnsi"/>
          <w:sz w:val="26"/>
          <w:szCs w:val="26"/>
        </w:rPr>
      </w:pPr>
      <w:r>
        <w:rPr>
          <w:rFonts w:asciiTheme="majorHAnsi" w:hAnsiTheme="majorHAnsi"/>
          <w:sz w:val="26"/>
          <w:szCs w:val="26"/>
        </w:rPr>
        <w:t>по инициативе работника;</w:t>
      </w:r>
    </w:p>
    <w:p w:rsidR="00427B1F" w:rsidRDefault="00427B1F" w:rsidP="005A5205">
      <w:pPr>
        <w:pStyle w:val="a3"/>
        <w:numPr>
          <w:ilvl w:val="0"/>
          <w:numId w:val="5"/>
        </w:numPr>
        <w:spacing w:after="0" w:line="240" w:lineRule="auto"/>
        <w:ind w:left="709" w:hanging="709"/>
        <w:jc w:val="both"/>
        <w:rPr>
          <w:rFonts w:asciiTheme="majorHAnsi" w:hAnsiTheme="majorHAnsi"/>
          <w:sz w:val="26"/>
          <w:szCs w:val="26"/>
        </w:rPr>
      </w:pPr>
      <w:r>
        <w:rPr>
          <w:rFonts w:asciiTheme="majorHAnsi" w:hAnsiTheme="majorHAnsi"/>
          <w:sz w:val="26"/>
          <w:szCs w:val="26"/>
        </w:rPr>
        <w:t>для замены временно отсутствующего работника, за которым по закону сохраняется место работы;</w:t>
      </w:r>
    </w:p>
    <w:p w:rsidR="00427B1F" w:rsidRDefault="00427B1F" w:rsidP="005A5205">
      <w:pPr>
        <w:pStyle w:val="a3"/>
        <w:numPr>
          <w:ilvl w:val="0"/>
          <w:numId w:val="5"/>
        </w:numPr>
        <w:spacing w:after="0" w:line="240" w:lineRule="auto"/>
        <w:ind w:left="709" w:hanging="709"/>
        <w:jc w:val="both"/>
        <w:rPr>
          <w:rFonts w:asciiTheme="majorHAnsi" w:hAnsiTheme="majorHAnsi"/>
          <w:sz w:val="26"/>
          <w:szCs w:val="26"/>
        </w:rPr>
      </w:pPr>
      <w:r>
        <w:rPr>
          <w:rFonts w:asciiTheme="majorHAnsi" w:hAnsiTheme="majorHAnsi"/>
          <w:sz w:val="26"/>
          <w:szCs w:val="26"/>
        </w:rPr>
        <w:t>для выполнения сезонной работы.</w:t>
      </w:r>
    </w:p>
    <w:p w:rsidR="00427B1F" w:rsidRDefault="00427B1F" w:rsidP="005A5205">
      <w:pPr>
        <w:spacing w:after="0"/>
        <w:jc w:val="both"/>
        <w:rPr>
          <w:rFonts w:asciiTheme="majorHAnsi" w:hAnsiTheme="majorHAnsi"/>
          <w:sz w:val="26"/>
          <w:szCs w:val="26"/>
        </w:rPr>
      </w:pPr>
      <w:r>
        <w:rPr>
          <w:rFonts w:asciiTheme="majorHAnsi" w:hAnsiTheme="majorHAnsi"/>
          <w:sz w:val="26"/>
          <w:szCs w:val="26"/>
        </w:rPr>
        <w:t>2.5. В трудовом договоре оговариваются существенные условия трудового договора, предусмотренные ст.57 ТК РФ, в том числе объем учебной нагрузки, режим, продолжительность рабочего времени, льготы, компенсации и др.</w:t>
      </w:r>
    </w:p>
    <w:p w:rsidR="00427B1F" w:rsidRDefault="00427B1F" w:rsidP="005A5205">
      <w:pPr>
        <w:spacing w:after="0"/>
        <w:jc w:val="both"/>
        <w:rPr>
          <w:rFonts w:asciiTheme="majorHAnsi" w:hAnsiTheme="majorHAnsi"/>
          <w:sz w:val="26"/>
          <w:szCs w:val="26"/>
        </w:rPr>
      </w:pPr>
      <w:r>
        <w:rPr>
          <w:rFonts w:asciiTheme="majorHAnsi" w:hAnsiTheme="majorHAnsi"/>
          <w:sz w:val="26"/>
          <w:szCs w:val="26"/>
        </w:rPr>
        <w:t xml:space="preserve">Работник знакомится с порученной работой и установленной документацией. </w:t>
      </w:r>
    </w:p>
    <w:p w:rsidR="00427B1F" w:rsidRDefault="00427B1F" w:rsidP="005A5205">
      <w:pPr>
        <w:spacing w:after="0"/>
        <w:jc w:val="both"/>
        <w:rPr>
          <w:rFonts w:asciiTheme="majorHAnsi" w:hAnsiTheme="majorHAnsi"/>
          <w:sz w:val="26"/>
          <w:szCs w:val="26"/>
        </w:rPr>
      </w:pPr>
      <w:r>
        <w:rPr>
          <w:rFonts w:asciiTheme="majorHAnsi" w:hAnsiTheme="majorHAnsi"/>
          <w:sz w:val="26"/>
          <w:szCs w:val="26"/>
        </w:rPr>
        <w:t>Условия трудового договора могут быть изменены только по соглашению сторон и в письменной форме (ст.57 ТК РФ).</w:t>
      </w:r>
    </w:p>
    <w:p w:rsidR="00427B1F" w:rsidRDefault="00427B1F" w:rsidP="005A5205">
      <w:pPr>
        <w:spacing w:after="0"/>
        <w:jc w:val="both"/>
        <w:rPr>
          <w:rFonts w:asciiTheme="majorHAnsi" w:hAnsiTheme="majorHAnsi"/>
          <w:sz w:val="26"/>
          <w:szCs w:val="26"/>
        </w:rPr>
      </w:pPr>
      <w:r>
        <w:rPr>
          <w:rFonts w:asciiTheme="majorHAnsi" w:hAnsiTheme="majorHAnsi"/>
          <w:sz w:val="26"/>
          <w:szCs w:val="26"/>
        </w:rPr>
        <w:t>2.6. В случае приемы на работу с испытательным сроком указать это в трудовом договоре.</w:t>
      </w:r>
    </w:p>
    <w:p w:rsidR="00427B1F" w:rsidRDefault="00427B1F" w:rsidP="00427B1F">
      <w:pPr>
        <w:jc w:val="both"/>
        <w:rPr>
          <w:rFonts w:asciiTheme="majorHAnsi" w:hAnsiTheme="majorHAnsi"/>
          <w:sz w:val="26"/>
          <w:szCs w:val="26"/>
        </w:rPr>
      </w:pPr>
      <w:r>
        <w:rPr>
          <w:rFonts w:asciiTheme="majorHAnsi" w:hAnsiTheme="majorHAnsi"/>
          <w:sz w:val="26"/>
          <w:szCs w:val="26"/>
        </w:rPr>
        <w:t xml:space="preserve">2.7. Если работник не приступил к работе в установленный трудовым договором срок </w:t>
      </w:r>
      <w:r w:rsidRPr="00124BEE">
        <w:rPr>
          <w:rFonts w:asciiTheme="majorHAnsi" w:hAnsiTheme="majorHAnsi"/>
          <w:i/>
          <w:sz w:val="26"/>
          <w:szCs w:val="26"/>
        </w:rPr>
        <w:t>без уважительных причин в течение недели</w:t>
      </w:r>
      <w:r>
        <w:rPr>
          <w:rFonts w:asciiTheme="majorHAnsi" w:hAnsiTheme="majorHAnsi"/>
          <w:sz w:val="26"/>
          <w:szCs w:val="26"/>
        </w:rPr>
        <w:t>, то трудовой договор аннулируется.</w:t>
      </w:r>
    </w:p>
    <w:p w:rsidR="00124BEE" w:rsidRDefault="00124BEE" w:rsidP="00427B1F">
      <w:pPr>
        <w:jc w:val="both"/>
        <w:rPr>
          <w:rFonts w:asciiTheme="majorHAnsi" w:hAnsiTheme="majorHAnsi"/>
          <w:sz w:val="26"/>
          <w:szCs w:val="26"/>
        </w:rPr>
      </w:pPr>
      <w:r>
        <w:rPr>
          <w:rFonts w:asciiTheme="majorHAnsi" w:hAnsiTheme="majorHAnsi"/>
          <w:sz w:val="26"/>
          <w:szCs w:val="26"/>
        </w:rPr>
        <w:t>2.8. В случае увольнения произвести с работником окончательный расчет и выдать трудовую книжку в день увольнения (последний день работы).</w:t>
      </w:r>
    </w:p>
    <w:p w:rsidR="00124BEE" w:rsidRDefault="00124BEE" w:rsidP="00427B1F">
      <w:pPr>
        <w:jc w:val="both"/>
        <w:rPr>
          <w:rFonts w:asciiTheme="majorHAnsi" w:hAnsiTheme="majorHAnsi"/>
          <w:sz w:val="26"/>
          <w:szCs w:val="26"/>
        </w:rPr>
      </w:pPr>
      <w:r>
        <w:rPr>
          <w:rFonts w:asciiTheme="majorHAnsi" w:hAnsiTheme="majorHAnsi"/>
          <w:sz w:val="26"/>
          <w:szCs w:val="26"/>
        </w:rPr>
        <w:lastRenderedPageBreak/>
        <w:t>2.9. Перевод работника с договора «на неопределенный срок» на срочный трудовой договор возможен только с его письменного согласия.</w:t>
      </w:r>
    </w:p>
    <w:p w:rsidR="00124BEE" w:rsidRDefault="00124BEE" w:rsidP="00427B1F">
      <w:pPr>
        <w:jc w:val="both"/>
        <w:rPr>
          <w:rFonts w:asciiTheme="majorHAnsi" w:hAnsiTheme="majorHAnsi"/>
          <w:sz w:val="26"/>
          <w:szCs w:val="26"/>
        </w:rPr>
      </w:pPr>
      <w:r>
        <w:rPr>
          <w:rFonts w:asciiTheme="majorHAnsi" w:hAnsiTheme="majorHAnsi"/>
          <w:sz w:val="26"/>
          <w:szCs w:val="26"/>
        </w:rPr>
        <w:t>2.10.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ст.179 ТК РФ, лиц, предпенсионного возраста (которым остался до пенсии срок в один год).</w:t>
      </w:r>
    </w:p>
    <w:p w:rsidR="00124BEE" w:rsidRDefault="00124BEE" w:rsidP="00427B1F">
      <w:pPr>
        <w:jc w:val="both"/>
        <w:rPr>
          <w:rFonts w:asciiTheme="majorHAnsi" w:hAnsiTheme="majorHAnsi"/>
          <w:sz w:val="26"/>
          <w:szCs w:val="26"/>
        </w:rPr>
      </w:pPr>
      <w:r>
        <w:rPr>
          <w:rFonts w:asciiTheme="majorHAnsi" w:hAnsiTheme="majorHAnsi"/>
          <w:sz w:val="26"/>
          <w:szCs w:val="26"/>
        </w:rPr>
        <w:t xml:space="preserve">2.11. </w:t>
      </w:r>
      <w:r w:rsidR="00BF68AB">
        <w:rPr>
          <w:rFonts w:asciiTheme="majorHAnsi" w:hAnsiTheme="majorHAnsi"/>
          <w:sz w:val="26"/>
          <w:szCs w:val="26"/>
        </w:rPr>
        <w:t>Предупредить работника, не выдержавшего испытания, об увольнении за три дня до увольнения – с указанием причин.</w:t>
      </w:r>
    </w:p>
    <w:p w:rsidR="00BF68AB" w:rsidRDefault="00BF68AB" w:rsidP="00427B1F">
      <w:pPr>
        <w:jc w:val="both"/>
        <w:rPr>
          <w:rFonts w:asciiTheme="majorHAnsi" w:hAnsiTheme="majorHAnsi"/>
          <w:sz w:val="26"/>
          <w:szCs w:val="26"/>
        </w:rPr>
      </w:pPr>
      <w:r>
        <w:rPr>
          <w:rFonts w:asciiTheme="majorHAnsi" w:hAnsiTheme="majorHAnsi"/>
          <w:sz w:val="26"/>
          <w:szCs w:val="26"/>
        </w:rPr>
        <w:t>2.12.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технических условий труда «изменение числа классов-комплектов, групп или количества обучающихся, воспитанников), изменения количества часов работы по учебному плану, проведение эксперимента, изменение сменности работы учреждения, а также изменения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BF68AB" w:rsidRDefault="00BF68AB" w:rsidP="00427B1F">
      <w:pPr>
        <w:jc w:val="both"/>
        <w:rPr>
          <w:rFonts w:asciiTheme="majorHAnsi" w:hAnsiTheme="majorHAnsi"/>
          <w:sz w:val="26"/>
          <w:szCs w:val="26"/>
        </w:rPr>
      </w:pPr>
      <w:r>
        <w:rPr>
          <w:rFonts w:asciiTheme="majorHAnsi" w:hAnsiTheme="majorHAnsi"/>
          <w:sz w:val="26"/>
          <w:szCs w:val="26"/>
        </w:rPr>
        <w:tab/>
        <w:t>В течение учебного года изменения существенных условий трудового договора допускается только в исключительных случаях, обусловленных обстоятельствами, не зависящими от его воли сторон.</w:t>
      </w:r>
    </w:p>
    <w:p w:rsidR="00BF68AB" w:rsidRDefault="00BF68AB" w:rsidP="00427B1F">
      <w:pPr>
        <w:jc w:val="both"/>
        <w:rPr>
          <w:rFonts w:asciiTheme="majorHAnsi" w:hAnsiTheme="majorHAnsi"/>
          <w:sz w:val="26"/>
          <w:szCs w:val="26"/>
        </w:rPr>
      </w:pPr>
      <w:r>
        <w:rPr>
          <w:rFonts w:asciiTheme="majorHAnsi" w:hAnsiTheme="majorHAnsi"/>
          <w:sz w:val="26"/>
          <w:szCs w:val="26"/>
        </w:rPr>
        <w:tab/>
        <w:t>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(ст.73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F68AB" w:rsidRDefault="00BF68AB" w:rsidP="00427B1F">
      <w:pPr>
        <w:jc w:val="both"/>
        <w:rPr>
          <w:rFonts w:asciiTheme="majorHAnsi" w:hAnsiTheme="majorHAnsi"/>
          <w:sz w:val="26"/>
          <w:szCs w:val="26"/>
        </w:rPr>
      </w:pPr>
      <w:r>
        <w:rPr>
          <w:rFonts w:asciiTheme="majorHAnsi" w:hAnsiTheme="majorHAnsi"/>
          <w:sz w:val="26"/>
          <w:szCs w:val="26"/>
        </w:rPr>
        <w:tab/>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состоянии здоровья.</w:t>
      </w:r>
    </w:p>
    <w:p w:rsidR="00BF68AB" w:rsidRDefault="00BF68AB" w:rsidP="00427B1F">
      <w:pPr>
        <w:jc w:val="both"/>
        <w:rPr>
          <w:rFonts w:asciiTheme="majorHAnsi" w:hAnsiTheme="majorHAnsi"/>
          <w:sz w:val="26"/>
          <w:szCs w:val="26"/>
        </w:rPr>
      </w:pPr>
      <w:r>
        <w:rPr>
          <w:rFonts w:asciiTheme="majorHAnsi" w:hAnsiTheme="majorHAnsi"/>
          <w:sz w:val="26"/>
          <w:szCs w:val="26"/>
        </w:rPr>
        <w:t>Работодатель или его полномочный представитель обязан при заключении договора с работником ознакомить его под роспись с настоящим Коллективным договором, Уставом учреждения, Правилами внутреннего трудового распорядка, действующими в учреждении.</w:t>
      </w:r>
    </w:p>
    <w:p w:rsidR="00BF68AB" w:rsidRDefault="00BF68AB" w:rsidP="00427B1F">
      <w:pPr>
        <w:jc w:val="both"/>
        <w:rPr>
          <w:rFonts w:asciiTheme="majorHAnsi" w:hAnsiTheme="majorHAnsi"/>
          <w:sz w:val="26"/>
          <w:szCs w:val="26"/>
        </w:rPr>
      </w:pPr>
      <w:r>
        <w:rPr>
          <w:rFonts w:asciiTheme="majorHAnsi" w:hAnsiTheme="majorHAnsi"/>
          <w:sz w:val="26"/>
          <w:szCs w:val="26"/>
        </w:rPr>
        <w:t>2.13. Прекращение трудового договора с работником может производиться только по основаниям</w:t>
      </w:r>
      <w:r w:rsidR="00222688">
        <w:rPr>
          <w:rFonts w:asciiTheme="majorHAnsi" w:hAnsiTheme="majorHAnsi"/>
          <w:sz w:val="26"/>
          <w:szCs w:val="26"/>
        </w:rPr>
        <w:t>, предусмотренным ТК РФ и иными Федеральными законами (ст.77 ТК РФ).</w:t>
      </w:r>
    </w:p>
    <w:p w:rsidR="00222688" w:rsidRDefault="00222688" w:rsidP="00222688">
      <w:pPr>
        <w:jc w:val="center"/>
        <w:rPr>
          <w:rFonts w:asciiTheme="majorHAnsi" w:hAnsiTheme="majorHAnsi"/>
          <w:b/>
          <w:sz w:val="26"/>
          <w:szCs w:val="26"/>
        </w:rPr>
      </w:pPr>
      <w:r w:rsidRPr="00222688">
        <w:rPr>
          <w:rFonts w:asciiTheme="majorHAnsi" w:hAnsiTheme="majorHAnsi"/>
          <w:b/>
          <w:sz w:val="26"/>
          <w:szCs w:val="26"/>
          <w:lang w:val="en-US"/>
        </w:rPr>
        <w:lastRenderedPageBreak/>
        <w:t>III</w:t>
      </w:r>
      <w:r w:rsidRPr="00222688">
        <w:rPr>
          <w:rFonts w:asciiTheme="majorHAnsi" w:hAnsiTheme="majorHAnsi"/>
          <w:b/>
          <w:sz w:val="26"/>
          <w:szCs w:val="26"/>
        </w:rPr>
        <w:t xml:space="preserve">. ЗАНЯТОСТЬ, ПРОФЕССИОНАЛЬНАЯ ПОДГОТОВКА </w:t>
      </w:r>
    </w:p>
    <w:p w:rsidR="00222688" w:rsidRDefault="00222688" w:rsidP="00222688">
      <w:pPr>
        <w:jc w:val="center"/>
        <w:rPr>
          <w:rFonts w:asciiTheme="majorHAnsi" w:hAnsiTheme="majorHAnsi"/>
          <w:b/>
          <w:sz w:val="26"/>
          <w:szCs w:val="26"/>
        </w:rPr>
      </w:pPr>
      <w:r w:rsidRPr="00222688">
        <w:rPr>
          <w:rFonts w:asciiTheme="majorHAnsi" w:hAnsiTheme="majorHAnsi"/>
          <w:b/>
          <w:sz w:val="26"/>
          <w:szCs w:val="26"/>
        </w:rPr>
        <w:t>И ПЕРЕПОДГОТОВКА КАДРОВ.</w:t>
      </w:r>
    </w:p>
    <w:p w:rsidR="00222688" w:rsidRDefault="00222688" w:rsidP="00222688">
      <w:pPr>
        <w:jc w:val="both"/>
        <w:rPr>
          <w:rFonts w:asciiTheme="majorHAnsi" w:hAnsiTheme="majorHAnsi"/>
          <w:sz w:val="26"/>
          <w:szCs w:val="26"/>
        </w:rPr>
      </w:pPr>
      <w:r>
        <w:rPr>
          <w:rFonts w:asciiTheme="majorHAnsi" w:hAnsiTheme="majorHAnsi"/>
          <w:sz w:val="26"/>
          <w:szCs w:val="26"/>
        </w:rPr>
        <w:t>3.1. Объем учебной нагрузки (педагогической работы) педагогическим работникам в соответствии с п.66 Типового положения «Об общеобразовательном учреждении» устанавливается работодателем, исходя из количества часов по учебному плану, программ,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ограничиться в условиях, предусмотренных указанных Типовым положением.</w:t>
      </w:r>
    </w:p>
    <w:p w:rsidR="00222688" w:rsidRDefault="00222688" w:rsidP="00222688">
      <w:pPr>
        <w:jc w:val="both"/>
        <w:rPr>
          <w:rFonts w:asciiTheme="majorHAnsi" w:hAnsiTheme="majorHAnsi"/>
          <w:sz w:val="26"/>
          <w:szCs w:val="26"/>
        </w:rPr>
      </w:pPr>
      <w:r>
        <w:rPr>
          <w:rFonts w:asciiTheme="majorHAnsi" w:hAnsiTheme="majorHAnsi"/>
          <w:sz w:val="26"/>
          <w:szCs w:val="26"/>
        </w:rPr>
        <w:tab/>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222688" w:rsidRDefault="00222688" w:rsidP="00222688">
      <w:pPr>
        <w:jc w:val="both"/>
        <w:rPr>
          <w:rFonts w:asciiTheme="majorHAnsi" w:hAnsiTheme="majorHAnsi"/>
          <w:sz w:val="26"/>
          <w:szCs w:val="26"/>
        </w:rPr>
      </w:pPr>
      <w:r>
        <w:rPr>
          <w:rFonts w:asciiTheme="majorHAnsi" w:hAnsiTheme="majorHAnsi"/>
          <w:sz w:val="26"/>
          <w:szCs w:val="26"/>
        </w:rPr>
        <w:tab/>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(согласования) профкома и утверждается приказом. </w:t>
      </w:r>
    </w:p>
    <w:p w:rsidR="00222688" w:rsidRDefault="00222688" w:rsidP="00222688">
      <w:pPr>
        <w:ind w:firstLine="708"/>
        <w:jc w:val="both"/>
        <w:rPr>
          <w:rFonts w:asciiTheme="majorHAnsi" w:hAnsiTheme="majorHAnsi"/>
          <w:sz w:val="26"/>
          <w:szCs w:val="26"/>
        </w:rPr>
      </w:pPr>
      <w:r>
        <w:rPr>
          <w:rFonts w:asciiTheme="majorHAnsi" w:hAnsiTheme="majorHAnsi"/>
          <w:sz w:val="26"/>
          <w:szCs w:val="26"/>
        </w:rPr>
        <w:t>Эта работа завершается до окончания учебного года и ухода работника в очередной отпуск, с их учебной нагрузкой на новый учебный год должны  быть ознакомлены под роспись до ухода в отпуск.</w:t>
      </w:r>
    </w:p>
    <w:p w:rsidR="00222688" w:rsidRDefault="00222688" w:rsidP="00222688">
      <w:pPr>
        <w:jc w:val="both"/>
        <w:rPr>
          <w:rFonts w:asciiTheme="majorHAnsi" w:hAnsiTheme="majorHAnsi"/>
          <w:sz w:val="26"/>
          <w:szCs w:val="26"/>
        </w:rPr>
      </w:pPr>
      <w:r>
        <w:rPr>
          <w:rFonts w:asciiTheme="majorHAnsi" w:hAnsiTheme="majorHAnsi"/>
          <w:sz w:val="26"/>
          <w:szCs w:val="26"/>
        </w:rPr>
        <w:t>3.2.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w:t>
      </w:r>
      <w:r w:rsidR="005C47D7">
        <w:rPr>
          <w:rFonts w:asciiTheme="majorHAnsi" w:hAnsiTheme="majorHAnsi"/>
          <w:sz w:val="26"/>
          <w:szCs w:val="26"/>
        </w:rPr>
        <w:t xml:space="preserve"> предметов в классах. Объем учебной нагрузки, установленной учителями в начале учебного года, не может быть уменьшен по инициативе администрации в текущем учебном году, а также при установлении его на следующий год, за исключением случаев уменьшения количества часов по учебным планам и программ, сокращения количества классов.</w:t>
      </w:r>
    </w:p>
    <w:p w:rsidR="005C47D7" w:rsidRDefault="005C47D7" w:rsidP="00222688">
      <w:pPr>
        <w:jc w:val="both"/>
        <w:rPr>
          <w:rFonts w:asciiTheme="majorHAnsi" w:hAnsiTheme="majorHAnsi"/>
          <w:sz w:val="26"/>
          <w:szCs w:val="26"/>
        </w:rPr>
      </w:pPr>
      <w:r>
        <w:rPr>
          <w:rFonts w:asciiTheme="majorHAnsi" w:hAnsiTheme="majorHAnsi"/>
          <w:sz w:val="26"/>
          <w:szCs w:val="26"/>
        </w:rPr>
        <w:tab/>
        <w:t>В зависимости от количества часов, предусмотренных учебным планом, учебная нагрузка учителей может быть равной и в первом и во втором полугодиях.</w:t>
      </w:r>
    </w:p>
    <w:p w:rsidR="005C47D7" w:rsidRDefault="005C47D7" w:rsidP="00222688">
      <w:pPr>
        <w:jc w:val="both"/>
        <w:rPr>
          <w:rFonts w:asciiTheme="majorHAnsi" w:hAnsiTheme="majorHAnsi"/>
          <w:sz w:val="26"/>
          <w:szCs w:val="26"/>
        </w:rPr>
      </w:pPr>
      <w:r>
        <w:rPr>
          <w:rFonts w:asciiTheme="majorHAnsi" w:hAnsiTheme="majorHAnsi"/>
          <w:sz w:val="26"/>
          <w:szCs w:val="26"/>
        </w:rPr>
        <w:tab/>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C47D7" w:rsidRDefault="005C47D7" w:rsidP="00222688">
      <w:pPr>
        <w:jc w:val="both"/>
        <w:rPr>
          <w:rFonts w:asciiTheme="majorHAnsi" w:hAnsiTheme="majorHAnsi"/>
          <w:sz w:val="26"/>
          <w:szCs w:val="26"/>
        </w:rPr>
      </w:pPr>
      <w:r>
        <w:rPr>
          <w:rFonts w:asciiTheme="majorHAnsi" w:hAnsiTheme="majorHAnsi"/>
          <w:sz w:val="26"/>
          <w:szCs w:val="26"/>
        </w:rPr>
        <w:t xml:space="preserve">3.3. Преподавательская работа лицам, выполняющим ее помимо основной работы работы в том учреждении, а также педагогическим работникам других образовательных учреждений и организаций (включая работников органов управления образованием и учебно-методических кабинетов, </w:t>
      </w:r>
      <w:r>
        <w:rPr>
          <w:rFonts w:asciiTheme="majorHAnsi" w:hAnsiTheme="majorHAnsi"/>
          <w:sz w:val="26"/>
          <w:szCs w:val="26"/>
        </w:rPr>
        <w:lastRenderedPageBreak/>
        <w:t>центров) предоставляется только в случае, если учителя, для которых данное учреждение является местом основной работы, обеспечены преподавательской работой в объеме не менее чем за ставку заработной платы.</w:t>
      </w:r>
    </w:p>
    <w:p w:rsidR="005C47D7" w:rsidRDefault="005C47D7" w:rsidP="00222688">
      <w:pPr>
        <w:jc w:val="both"/>
        <w:rPr>
          <w:rFonts w:asciiTheme="majorHAnsi" w:hAnsiTheme="majorHAnsi"/>
          <w:sz w:val="26"/>
          <w:szCs w:val="26"/>
        </w:rPr>
      </w:pPr>
      <w:r>
        <w:rPr>
          <w:rFonts w:asciiTheme="majorHAnsi" w:hAnsiTheme="majorHAnsi"/>
          <w:sz w:val="26"/>
          <w:szCs w:val="26"/>
        </w:rPr>
        <w:t>3.4. Учебная нагрузка учителям, находящимся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учителями.</w:t>
      </w:r>
    </w:p>
    <w:p w:rsidR="005C47D7" w:rsidRDefault="005C47D7" w:rsidP="00222688">
      <w:pPr>
        <w:jc w:val="both"/>
        <w:rPr>
          <w:rFonts w:asciiTheme="majorHAnsi" w:hAnsiTheme="majorHAnsi"/>
          <w:sz w:val="26"/>
          <w:szCs w:val="26"/>
        </w:rPr>
      </w:pPr>
      <w:r>
        <w:rPr>
          <w:rFonts w:asciiTheme="majorHAnsi" w:hAnsiTheme="majorHAnsi"/>
          <w:sz w:val="26"/>
          <w:szCs w:val="26"/>
        </w:rPr>
        <w:t>3.5. Учебная нагрузка на выходные и нерабочие дни не планируется.</w:t>
      </w:r>
    </w:p>
    <w:p w:rsidR="005C47D7" w:rsidRDefault="005C47D7" w:rsidP="00222688">
      <w:pPr>
        <w:jc w:val="both"/>
        <w:rPr>
          <w:rFonts w:asciiTheme="majorHAnsi" w:hAnsiTheme="majorHAnsi"/>
          <w:sz w:val="26"/>
          <w:szCs w:val="26"/>
        </w:rPr>
      </w:pPr>
      <w:r>
        <w:rPr>
          <w:rFonts w:asciiTheme="majorHAnsi" w:hAnsiTheme="majorHAnsi"/>
          <w:sz w:val="26"/>
          <w:szCs w:val="26"/>
        </w:rPr>
        <w:t>3.6. Уменьшение 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5C47D7" w:rsidRDefault="005C47D7" w:rsidP="00222688">
      <w:pPr>
        <w:jc w:val="both"/>
        <w:rPr>
          <w:rFonts w:asciiTheme="majorHAnsi" w:hAnsiTheme="majorHAnsi"/>
          <w:sz w:val="26"/>
          <w:szCs w:val="26"/>
        </w:rPr>
      </w:pPr>
      <w:r>
        <w:rPr>
          <w:rFonts w:asciiTheme="majorHAnsi" w:hAnsiTheme="majorHAnsi"/>
          <w:sz w:val="26"/>
          <w:szCs w:val="26"/>
        </w:rPr>
        <w:t>а) по взаимному согласию сторон;</w:t>
      </w:r>
    </w:p>
    <w:p w:rsidR="005C47D7" w:rsidRDefault="005C47D7" w:rsidP="00222688">
      <w:pPr>
        <w:jc w:val="both"/>
        <w:rPr>
          <w:rFonts w:asciiTheme="majorHAnsi" w:hAnsiTheme="majorHAnsi"/>
          <w:sz w:val="26"/>
          <w:szCs w:val="26"/>
        </w:rPr>
      </w:pPr>
      <w:r>
        <w:rPr>
          <w:rFonts w:asciiTheme="majorHAnsi" w:hAnsiTheme="majorHAnsi"/>
          <w:sz w:val="26"/>
          <w:szCs w:val="26"/>
        </w:rPr>
        <w:t>б) по инициативе работодателя, в случае:</w:t>
      </w:r>
    </w:p>
    <w:p w:rsidR="005C47D7" w:rsidRDefault="005C47D7" w:rsidP="005C47D7">
      <w:pPr>
        <w:pStyle w:val="a3"/>
        <w:numPr>
          <w:ilvl w:val="0"/>
          <w:numId w:val="6"/>
        </w:numPr>
        <w:ind w:left="567" w:hanging="567"/>
        <w:jc w:val="both"/>
        <w:rPr>
          <w:rFonts w:asciiTheme="majorHAnsi" w:hAnsiTheme="majorHAnsi"/>
          <w:sz w:val="26"/>
          <w:szCs w:val="26"/>
        </w:rPr>
      </w:pPr>
      <w:r>
        <w:rPr>
          <w:rFonts w:asciiTheme="majorHAnsi" w:hAnsiTheme="majorHAnsi"/>
          <w:sz w:val="26"/>
          <w:szCs w:val="26"/>
        </w:rPr>
        <w:t>уменьшения количества часов по учебным планам и программам, сокращения количества классов (групп) п.66 Типового положения «Об образовательном учреждении»);</w:t>
      </w:r>
    </w:p>
    <w:p w:rsidR="005C47D7" w:rsidRDefault="005C47D7" w:rsidP="005C47D7">
      <w:pPr>
        <w:pStyle w:val="a3"/>
        <w:numPr>
          <w:ilvl w:val="0"/>
          <w:numId w:val="6"/>
        </w:numPr>
        <w:ind w:left="567" w:hanging="567"/>
        <w:jc w:val="both"/>
        <w:rPr>
          <w:rFonts w:asciiTheme="majorHAnsi" w:hAnsiTheme="majorHAnsi"/>
          <w:sz w:val="26"/>
          <w:szCs w:val="26"/>
        </w:rPr>
      </w:pPr>
      <w:r>
        <w:rPr>
          <w:rFonts w:asciiTheme="majorHAnsi" w:hAnsiTheme="majorHAnsi"/>
          <w:sz w:val="26"/>
          <w:szCs w:val="26"/>
        </w:rPr>
        <w:t xml:space="preserve">временного увеличения учебной нагрузки в связи с производственной необходимостью для замещения </w:t>
      </w:r>
      <w:r w:rsidR="00192546">
        <w:rPr>
          <w:rFonts w:asciiTheme="majorHAnsi" w:hAnsiTheme="majorHAnsi"/>
          <w:sz w:val="26"/>
          <w:szCs w:val="26"/>
        </w:rPr>
        <w:t>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92546" w:rsidRDefault="00192546" w:rsidP="005C47D7">
      <w:pPr>
        <w:pStyle w:val="a3"/>
        <w:numPr>
          <w:ilvl w:val="0"/>
          <w:numId w:val="6"/>
        </w:numPr>
        <w:ind w:left="567" w:hanging="567"/>
        <w:jc w:val="both"/>
        <w:rPr>
          <w:rFonts w:asciiTheme="majorHAnsi" w:hAnsiTheme="majorHAnsi"/>
          <w:sz w:val="26"/>
          <w:szCs w:val="26"/>
        </w:rPr>
      </w:pPr>
      <w:r>
        <w:rPr>
          <w:rFonts w:asciiTheme="majorHAnsi" w:hAnsiTheme="majorHAnsi"/>
          <w:sz w:val="26"/>
          <w:szCs w:val="26"/>
        </w:rPr>
        <w:t>простоя, когда работникам поручается с учетом их специальности и квалификации другая работа в той же местности на срок до одного месяца (отмена занятий в связи с погодными условиями, карантином и в других случаях);</w:t>
      </w:r>
    </w:p>
    <w:p w:rsidR="00192546" w:rsidRDefault="00192546" w:rsidP="005C47D7">
      <w:pPr>
        <w:pStyle w:val="a3"/>
        <w:numPr>
          <w:ilvl w:val="0"/>
          <w:numId w:val="6"/>
        </w:numPr>
        <w:ind w:left="567" w:hanging="567"/>
        <w:jc w:val="both"/>
        <w:rPr>
          <w:rFonts w:asciiTheme="majorHAnsi" w:hAnsiTheme="majorHAnsi"/>
          <w:sz w:val="26"/>
          <w:szCs w:val="26"/>
        </w:rPr>
      </w:pPr>
      <w:r>
        <w:rPr>
          <w:rFonts w:asciiTheme="majorHAnsi" w:hAnsiTheme="majorHAnsi"/>
          <w:sz w:val="26"/>
          <w:szCs w:val="26"/>
        </w:rPr>
        <w:t>восстановления на работе учителя, ранее выполнявшего эту учебную нагрузку;</w:t>
      </w:r>
    </w:p>
    <w:p w:rsidR="00192546" w:rsidRDefault="00192546" w:rsidP="005C47D7">
      <w:pPr>
        <w:pStyle w:val="a3"/>
        <w:numPr>
          <w:ilvl w:val="0"/>
          <w:numId w:val="6"/>
        </w:numPr>
        <w:ind w:left="567" w:hanging="567"/>
        <w:jc w:val="both"/>
        <w:rPr>
          <w:rFonts w:asciiTheme="majorHAnsi" w:hAnsiTheme="majorHAnsi"/>
          <w:sz w:val="26"/>
          <w:szCs w:val="26"/>
        </w:rPr>
      </w:pPr>
      <w:r>
        <w:rPr>
          <w:rFonts w:asciiTheme="majorHAnsi" w:hAnsiTheme="majorHAnsi"/>
          <w:sz w:val="26"/>
          <w:szCs w:val="26"/>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192546" w:rsidRDefault="00192546" w:rsidP="00192546">
      <w:pPr>
        <w:jc w:val="both"/>
        <w:rPr>
          <w:rFonts w:asciiTheme="majorHAnsi" w:hAnsiTheme="majorHAnsi"/>
          <w:sz w:val="26"/>
          <w:szCs w:val="26"/>
        </w:rPr>
      </w:pPr>
      <w:r>
        <w:rPr>
          <w:rFonts w:asciiTheme="majorHAnsi" w:hAnsiTheme="majorHAnsi"/>
          <w:sz w:val="26"/>
          <w:szCs w:val="26"/>
        </w:rPr>
        <w:t>В указанных в подпункте «б» случаях для изменения учебной нагрузки по инициативе работодателя согласие работника не требуется.</w:t>
      </w:r>
    </w:p>
    <w:p w:rsidR="00192546" w:rsidRDefault="00192546" w:rsidP="00192546">
      <w:pPr>
        <w:jc w:val="both"/>
        <w:rPr>
          <w:rFonts w:asciiTheme="majorHAnsi" w:hAnsiTheme="majorHAnsi"/>
          <w:sz w:val="26"/>
          <w:szCs w:val="26"/>
        </w:rPr>
      </w:pPr>
      <w:r>
        <w:rPr>
          <w:rFonts w:asciiTheme="majorHAnsi" w:hAnsiTheme="majorHAnsi"/>
          <w:sz w:val="26"/>
          <w:szCs w:val="26"/>
        </w:rPr>
        <w:t>3.7. Своевременно проводить работу по уточнению стажа, образования и прочих условий, требующих изменения тарификации.</w:t>
      </w:r>
    </w:p>
    <w:p w:rsidR="00192546" w:rsidRDefault="00192546" w:rsidP="00192546">
      <w:pPr>
        <w:jc w:val="both"/>
        <w:rPr>
          <w:rFonts w:asciiTheme="majorHAnsi" w:hAnsiTheme="majorHAnsi"/>
          <w:sz w:val="26"/>
          <w:szCs w:val="26"/>
        </w:rPr>
      </w:pPr>
      <w:r>
        <w:rPr>
          <w:rFonts w:asciiTheme="majorHAnsi" w:hAnsiTheme="majorHAnsi"/>
          <w:sz w:val="26"/>
          <w:szCs w:val="26"/>
        </w:rPr>
        <w:lastRenderedPageBreak/>
        <w:t>3.8.  В случае сокращения классов в течение учебного года предоставлять работникам, с их согласия, возможность работать с неполной учебной нагрузкой.</w:t>
      </w:r>
    </w:p>
    <w:p w:rsidR="00192546" w:rsidRDefault="00192546" w:rsidP="00192546">
      <w:pPr>
        <w:jc w:val="both"/>
        <w:rPr>
          <w:rFonts w:asciiTheme="majorHAnsi" w:hAnsiTheme="majorHAnsi"/>
          <w:sz w:val="26"/>
          <w:szCs w:val="26"/>
        </w:rPr>
      </w:pPr>
      <w:r>
        <w:rPr>
          <w:rFonts w:asciiTheme="majorHAnsi" w:hAnsiTheme="majorHAnsi"/>
          <w:sz w:val="26"/>
          <w:szCs w:val="26"/>
        </w:rPr>
        <w:t>3.9. Работодатель определяет необходимость профессиональной подготовки и переподготовки кадров для нужд учреждения.</w:t>
      </w:r>
    </w:p>
    <w:p w:rsidR="00192546" w:rsidRDefault="00192546" w:rsidP="00192546">
      <w:pPr>
        <w:jc w:val="both"/>
        <w:rPr>
          <w:rFonts w:asciiTheme="majorHAnsi" w:hAnsiTheme="majorHAnsi"/>
          <w:sz w:val="26"/>
          <w:szCs w:val="26"/>
        </w:rPr>
      </w:pPr>
      <w:r>
        <w:rPr>
          <w:rFonts w:asciiTheme="majorHAnsi" w:hAnsiTheme="majorHAnsi"/>
          <w:sz w:val="26"/>
          <w:szCs w:val="26"/>
        </w:rPr>
        <w:t>3.10.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192546" w:rsidRDefault="00192546" w:rsidP="00192546">
      <w:pPr>
        <w:jc w:val="both"/>
        <w:rPr>
          <w:rFonts w:asciiTheme="majorHAnsi" w:hAnsiTheme="majorHAnsi"/>
          <w:sz w:val="26"/>
          <w:szCs w:val="26"/>
        </w:rPr>
      </w:pPr>
      <w:r>
        <w:rPr>
          <w:rFonts w:asciiTheme="majorHAnsi" w:hAnsiTheme="majorHAnsi"/>
          <w:sz w:val="26"/>
          <w:szCs w:val="26"/>
        </w:rPr>
        <w:t>3.11. Работодатель обязуется:</w:t>
      </w:r>
    </w:p>
    <w:p w:rsidR="00192546" w:rsidRDefault="00192546" w:rsidP="00192546">
      <w:pPr>
        <w:jc w:val="both"/>
        <w:rPr>
          <w:rFonts w:asciiTheme="majorHAnsi" w:hAnsiTheme="majorHAnsi"/>
          <w:sz w:val="26"/>
          <w:szCs w:val="26"/>
        </w:rPr>
      </w:pPr>
      <w:r>
        <w:rPr>
          <w:rFonts w:asciiTheme="majorHAnsi" w:hAnsiTheme="majorHAnsi"/>
          <w:sz w:val="26"/>
          <w:szCs w:val="26"/>
        </w:rPr>
        <w:t>3.11.1. Организовать профессиональную подготовку, переподготовку и повышение квалификации по мере необходимости работников</w:t>
      </w:r>
      <w:r w:rsidR="006B3CE1">
        <w:rPr>
          <w:rFonts w:asciiTheme="majorHAnsi" w:hAnsiTheme="majorHAnsi"/>
          <w:sz w:val="26"/>
          <w:szCs w:val="26"/>
        </w:rPr>
        <w:t xml:space="preserve"> (в разрезе специальностей).</w:t>
      </w:r>
    </w:p>
    <w:p w:rsidR="006B3CE1" w:rsidRDefault="006B3CE1" w:rsidP="00192546">
      <w:pPr>
        <w:jc w:val="both"/>
        <w:rPr>
          <w:rFonts w:asciiTheme="majorHAnsi" w:hAnsiTheme="majorHAnsi"/>
          <w:sz w:val="26"/>
          <w:szCs w:val="26"/>
        </w:rPr>
      </w:pPr>
      <w:r>
        <w:rPr>
          <w:rFonts w:asciiTheme="majorHAnsi" w:hAnsiTheme="majorHAnsi"/>
          <w:sz w:val="26"/>
          <w:szCs w:val="26"/>
        </w:rPr>
        <w:t>3.11.2. Повышать квалификацию педагогических работников не реже, чем один раз в пять лет.</w:t>
      </w:r>
    </w:p>
    <w:p w:rsidR="006B3CE1" w:rsidRDefault="006B3CE1" w:rsidP="00192546">
      <w:pPr>
        <w:jc w:val="both"/>
        <w:rPr>
          <w:rFonts w:asciiTheme="majorHAnsi" w:hAnsiTheme="majorHAnsi"/>
          <w:sz w:val="26"/>
          <w:szCs w:val="26"/>
        </w:rPr>
      </w:pPr>
      <w:r>
        <w:rPr>
          <w:rFonts w:asciiTheme="majorHAnsi" w:hAnsiTheme="majorHAnsi"/>
          <w:sz w:val="26"/>
          <w:szCs w:val="26"/>
        </w:rPr>
        <w:t>3.11.3.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6B3CE1" w:rsidRDefault="006B3CE1" w:rsidP="00192546">
      <w:pPr>
        <w:jc w:val="both"/>
        <w:rPr>
          <w:rFonts w:asciiTheme="majorHAnsi" w:hAnsiTheme="majorHAnsi"/>
          <w:sz w:val="26"/>
          <w:szCs w:val="26"/>
        </w:rPr>
      </w:pPr>
      <w:r>
        <w:rPr>
          <w:rFonts w:asciiTheme="majorHAnsi" w:hAnsiTheme="majorHAnsi"/>
          <w:sz w:val="26"/>
          <w:szCs w:val="26"/>
        </w:rPr>
        <w:t>3.11.4.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 ТК РФ.</w:t>
      </w:r>
    </w:p>
    <w:p w:rsidR="006B3CE1" w:rsidRDefault="006B3CE1" w:rsidP="00192546">
      <w:pPr>
        <w:jc w:val="both"/>
        <w:rPr>
          <w:rFonts w:asciiTheme="majorHAnsi" w:hAnsiTheme="majorHAnsi"/>
          <w:sz w:val="26"/>
          <w:szCs w:val="26"/>
        </w:rPr>
      </w:pPr>
      <w:r>
        <w:rPr>
          <w:rFonts w:asciiTheme="majorHAnsi" w:hAnsiTheme="majorHAnsi"/>
          <w:sz w:val="26"/>
          <w:szCs w:val="26"/>
        </w:rPr>
        <w:tab/>
        <w:t>Предоставлять гарантии и компенсации, предусмотренные ст.173-176 ТК РФ,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не может осуществлять за счет внебюджетных источников, экономии и т.д.).</w:t>
      </w:r>
    </w:p>
    <w:p w:rsidR="00695497" w:rsidRDefault="00695497" w:rsidP="00192546">
      <w:pPr>
        <w:jc w:val="both"/>
        <w:rPr>
          <w:rFonts w:asciiTheme="majorHAnsi" w:hAnsiTheme="majorHAnsi"/>
          <w:sz w:val="26"/>
          <w:szCs w:val="26"/>
        </w:rPr>
      </w:pPr>
      <w:r>
        <w:rPr>
          <w:rFonts w:asciiTheme="majorHAnsi" w:hAnsiTheme="majorHAnsi"/>
          <w:sz w:val="26"/>
          <w:szCs w:val="26"/>
        </w:rPr>
        <w:t xml:space="preserve">3.11.5.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w:t>
      </w:r>
      <w:r>
        <w:rPr>
          <w:rFonts w:asciiTheme="majorHAnsi" w:hAnsiTheme="majorHAnsi"/>
          <w:sz w:val="26"/>
          <w:szCs w:val="26"/>
        </w:rPr>
        <w:lastRenderedPageBreak/>
        <w:t>соответствующие полученным квалификационным категориям разряды оплаты труда со дня вынесения решения аттестационной комиссией.</w:t>
      </w:r>
    </w:p>
    <w:p w:rsidR="00695497" w:rsidRDefault="00695497" w:rsidP="00192546">
      <w:pPr>
        <w:jc w:val="both"/>
        <w:rPr>
          <w:rFonts w:asciiTheme="majorHAnsi" w:hAnsiTheme="majorHAnsi"/>
          <w:sz w:val="26"/>
          <w:szCs w:val="26"/>
        </w:rPr>
      </w:pPr>
      <w:r>
        <w:rPr>
          <w:rFonts w:asciiTheme="majorHAnsi" w:hAnsiTheme="majorHAnsi"/>
          <w:sz w:val="26"/>
          <w:szCs w:val="26"/>
        </w:rPr>
        <w:t>3.12. Своевременно создать аттестационную комиссию учреждения. В состав аттестационной комиссии в обязательном порядке включается представитель профсоюзного комитета.</w:t>
      </w:r>
    </w:p>
    <w:p w:rsidR="00695497" w:rsidRDefault="00695497" w:rsidP="00192546">
      <w:pPr>
        <w:jc w:val="both"/>
        <w:rPr>
          <w:rFonts w:asciiTheme="majorHAnsi" w:hAnsiTheme="majorHAnsi"/>
          <w:sz w:val="26"/>
          <w:szCs w:val="26"/>
        </w:rPr>
      </w:pPr>
      <w:r>
        <w:rPr>
          <w:rFonts w:asciiTheme="majorHAnsi" w:hAnsiTheme="majorHAnsi"/>
          <w:sz w:val="26"/>
          <w:szCs w:val="26"/>
        </w:rPr>
        <w:t>3.13. Обеспечить своевременное прохождение аттестации работником при подаче соответствующего заявления в установленный законом срок.</w:t>
      </w:r>
    </w:p>
    <w:p w:rsidR="00695497" w:rsidRDefault="00695497" w:rsidP="00695497">
      <w:pPr>
        <w:jc w:val="center"/>
        <w:rPr>
          <w:rFonts w:asciiTheme="majorHAnsi" w:hAnsiTheme="majorHAnsi"/>
          <w:b/>
          <w:sz w:val="26"/>
          <w:szCs w:val="26"/>
        </w:rPr>
      </w:pPr>
      <w:r>
        <w:rPr>
          <w:rFonts w:asciiTheme="majorHAnsi" w:hAnsiTheme="majorHAnsi"/>
          <w:b/>
          <w:sz w:val="26"/>
          <w:szCs w:val="26"/>
          <w:lang w:val="en-US"/>
        </w:rPr>
        <w:t>IV</w:t>
      </w:r>
      <w:r>
        <w:rPr>
          <w:rFonts w:asciiTheme="majorHAnsi" w:hAnsiTheme="majorHAnsi"/>
          <w:b/>
          <w:sz w:val="26"/>
          <w:szCs w:val="26"/>
        </w:rPr>
        <w:t xml:space="preserve">.ВЫСВОБОЖДЕНИЕ РАБОТНИКОВ И СОДЕЙСТВИЕ </w:t>
      </w:r>
    </w:p>
    <w:p w:rsidR="00695497" w:rsidRDefault="00695497" w:rsidP="00695497">
      <w:pPr>
        <w:jc w:val="center"/>
        <w:rPr>
          <w:rFonts w:asciiTheme="majorHAnsi" w:hAnsiTheme="majorHAnsi"/>
          <w:b/>
          <w:sz w:val="26"/>
          <w:szCs w:val="26"/>
        </w:rPr>
      </w:pPr>
      <w:r>
        <w:rPr>
          <w:rFonts w:asciiTheme="majorHAnsi" w:hAnsiTheme="majorHAnsi"/>
          <w:b/>
          <w:sz w:val="26"/>
          <w:szCs w:val="26"/>
        </w:rPr>
        <w:t>ИХ ТРУДОУСТРОЙСТВУ.</w:t>
      </w:r>
    </w:p>
    <w:p w:rsidR="00695497" w:rsidRDefault="00695497" w:rsidP="00695497">
      <w:pPr>
        <w:jc w:val="both"/>
        <w:rPr>
          <w:rFonts w:asciiTheme="majorHAnsi" w:hAnsiTheme="majorHAnsi"/>
          <w:sz w:val="26"/>
          <w:szCs w:val="26"/>
        </w:rPr>
      </w:pPr>
      <w:r>
        <w:rPr>
          <w:rFonts w:asciiTheme="majorHAnsi" w:hAnsiTheme="majorHAnsi"/>
          <w:sz w:val="26"/>
          <w:szCs w:val="26"/>
        </w:rPr>
        <w:t>4. Работодатель обязуется:</w:t>
      </w:r>
    </w:p>
    <w:p w:rsidR="00695497" w:rsidRDefault="00695497" w:rsidP="00695497">
      <w:pPr>
        <w:jc w:val="both"/>
        <w:rPr>
          <w:rFonts w:asciiTheme="majorHAnsi" w:hAnsiTheme="majorHAnsi"/>
          <w:sz w:val="26"/>
          <w:szCs w:val="26"/>
        </w:rPr>
      </w:pPr>
      <w:r>
        <w:rPr>
          <w:rFonts w:asciiTheme="majorHAnsi" w:hAnsiTheme="majorHAnsi"/>
          <w:sz w:val="26"/>
          <w:szCs w:val="26"/>
        </w:rPr>
        <w:t>4.1. Уведомлять профком в письменной форме о сокращении численности или штата работников не позже, чем за два месяца до его начала, а в случаях, которые могут повлечь массовые высвобождения, не позже, чем за три месяца до его начала (ст.82 ТК РФ).</w:t>
      </w:r>
    </w:p>
    <w:p w:rsidR="00695497" w:rsidRDefault="00695497" w:rsidP="00695497">
      <w:pPr>
        <w:jc w:val="both"/>
        <w:rPr>
          <w:rFonts w:asciiTheme="majorHAnsi" w:hAnsiTheme="majorHAnsi"/>
          <w:sz w:val="26"/>
          <w:szCs w:val="26"/>
        </w:rPr>
      </w:pPr>
      <w:r>
        <w:rPr>
          <w:rFonts w:asciiTheme="majorHAnsi" w:hAnsiTheme="majorHAnsi"/>
          <w:sz w:val="26"/>
          <w:szCs w:val="26"/>
        </w:rPr>
        <w:tab/>
        <w:t>Уведомление должно содержать проекты приказов о сокращении численности или предлагаемые варианты трудоустройства.</w:t>
      </w:r>
    </w:p>
    <w:p w:rsidR="00695497" w:rsidRDefault="00695497" w:rsidP="00695497">
      <w:pPr>
        <w:jc w:val="both"/>
        <w:rPr>
          <w:rFonts w:asciiTheme="majorHAnsi" w:hAnsiTheme="majorHAnsi"/>
          <w:sz w:val="26"/>
          <w:szCs w:val="26"/>
        </w:rPr>
      </w:pPr>
      <w:r>
        <w:rPr>
          <w:rFonts w:asciiTheme="majorHAnsi" w:hAnsiTheme="majorHAnsi"/>
          <w:sz w:val="26"/>
          <w:szCs w:val="26"/>
        </w:rPr>
        <w:tab/>
        <w:t>В случае массового высвобождения работников уведомление должно содержать социально-экономическое обоснование.</w:t>
      </w:r>
    </w:p>
    <w:p w:rsidR="00695497" w:rsidRDefault="00695497" w:rsidP="00695497">
      <w:pPr>
        <w:jc w:val="both"/>
        <w:rPr>
          <w:rFonts w:asciiTheme="majorHAnsi" w:hAnsiTheme="majorHAnsi"/>
          <w:sz w:val="26"/>
          <w:szCs w:val="26"/>
        </w:rPr>
      </w:pPr>
      <w:r>
        <w:rPr>
          <w:rFonts w:asciiTheme="majorHAnsi" w:hAnsiTheme="majorHAnsi"/>
          <w:sz w:val="26"/>
          <w:szCs w:val="26"/>
        </w:rPr>
        <w:t>4.2.  Увольнение членов профсоюза по инициативе работодателя в связи с ликвидацией учреждения (п.1 ст.81 ТК РФ) и сокращение численности или штата (п.2 ст.81 ТК РФ) производить с учетом мнения (с предварительного согласия) профкома (ст. 82 ТК РФ).</w:t>
      </w:r>
    </w:p>
    <w:p w:rsidR="00695497" w:rsidRDefault="00695497" w:rsidP="00695497">
      <w:pPr>
        <w:jc w:val="both"/>
        <w:rPr>
          <w:rFonts w:asciiTheme="majorHAnsi" w:hAnsiTheme="majorHAnsi"/>
          <w:sz w:val="26"/>
          <w:szCs w:val="26"/>
        </w:rPr>
      </w:pPr>
      <w:r>
        <w:rPr>
          <w:rFonts w:asciiTheme="majorHAnsi" w:hAnsiTheme="majorHAnsi"/>
          <w:sz w:val="26"/>
          <w:szCs w:val="26"/>
        </w:rPr>
        <w:t xml:space="preserve">4.3. Трудоустраивать в первоочередном порядке в счет установленной квоты ранее уволенных или подлежащих </w:t>
      </w:r>
      <w:r w:rsidR="0051575C">
        <w:rPr>
          <w:rFonts w:asciiTheme="majorHAnsi" w:hAnsiTheme="majorHAnsi"/>
          <w:sz w:val="26"/>
          <w:szCs w:val="26"/>
        </w:rPr>
        <w:t>увольнению из учреждения инвалидов.</w:t>
      </w:r>
    </w:p>
    <w:p w:rsidR="0051575C" w:rsidRDefault="0051575C" w:rsidP="00695497">
      <w:pPr>
        <w:jc w:val="both"/>
        <w:rPr>
          <w:rFonts w:asciiTheme="majorHAnsi" w:hAnsiTheme="majorHAnsi"/>
          <w:sz w:val="26"/>
          <w:szCs w:val="26"/>
        </w:rPr>
      </w:pPr>
      <w:r>
        <w:rPr>
          <w:rFonts w:asciiTheme="majorHAnsi" w:hAnsiTheme="majorHAnsi"/>
          <w:sz w:val="26"/>
          <w:szCs w:val="26"/>
        </w:rPr>
        <w:t>4.4. Стороны договорились, что:</w:t>
      </w:r>
    </w:p>
    <w:p w:rsidR="0051575C" w:rsidRDefault="0051575C" w:rsidP="00695497">
      <w:pPr>
        <w:jc w:val="both"/>
        <w:rPr>
          <w:rFonts w:asciiTheme="majorHAnsi" w:hAnsiTheme="majorHAnsi"/>
          <w:sz w:val="26"/>
          <w:szCs w:val="26"/>
        </w:rPr>
      </w:pPr>
      <w:r>
        <w:rPr>
          <w:rFonts w:asciiTheme="majorHAnsi" w:hAnsiTheme="majorHAnsi"/>
          <w:sz w:val="26"/>
          <w:szCs w:val="26"/>
        </w:rPr>
        <w:t>4.4.1. Преимущественное право на оставлении на работе при сокращении численности или штата при равной производительности труда и квалификации лицам, указанным в ст.179 ТК РФ.</w:t>
      </w:r>
    </w:p>
    <w:p w:rsidR="0051575C" w:rsidRDefault="0051575C" w:rsidP="00695497">
      <w:pPr>
        <w:jc w:val="both"/>
        <w:rPr>
          <w:rFonts w:asciiTheme="majorHAnsi" w:hAnsiTheme="majorHAnsi"/>
          <w:sz w:val="26"/>
          <w:szCs w:val="26"/>
        </w:rPr>
      </w:pPr>
      <w:r>
        <w:rPr>
          <w:rFonts w:asciiTheme="majorHAnsi" w:hAnsiTheme="majorHAnsi"/>
          <w:sz w:val="26"/>
          <w:szCs w:val="26"/>
        </w:rPr>
        <w:t>4.4.2. Высвобождаемым работникам предоставляются  гарантии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проявлении вакансии.</w:t>
      </w:r>
    </w:p>
    <w:p w:rsidR="005A5205" w:rsidRDefault="005A5205" w:rsidP="006E3E0E">
      <w:pPr>
        <w:jc w:val="center"/>
        <w:rPr>
          <w:rFonts w:asciiTheme="majorHAnsi" w:hAnsiTheme="majorHAnsi"/>
          <w:b/>
          <w:sz w:val="26"/>
          <w:szCs w:val="26"/>
        </w:rPr>
      </w:pPr>
    </w:p>
    <w:p w:rsidR="006E3E0E" w:rsidRDefault="006E3E0E" w:rsidP="006E3E0E">
      <w:pPr>
        <w:jc w:val="center"/>
        <w:rPr>
          <w:rFonts w:asciiTheme="majorHAnsi" w:hAnsiTheme="majorHAnsi"/>
          <w:b/>
          <w:sz w:val="26"/>
          <w:szCs w:val="26"/>
        </w:rPr>
      </w:pPr>
      <w:r>
        <w:rPr>
          <w:rFonts w:asciiTheme="majorHAnsi" w:hAnsiTheme="majorHAnsi"/>
          <w:b/>
          <w:sz w:val="26"/>
          <w:szCs w:val="26"/>
          <w:lang w:val="en-US"/>
        </w:rPr>
        <w:lastRenderedPageBreak/>
        <w:t>V</w:t>
      </w:r>
      <w:r>
        <w:rPr>
          <w:rFonts w:asciiTheme="majorHAnsi" w:hAnsiTheme="majorHAnsi"/>
          <w:b/>
          <w:sz w:val="26"/>
          <w:szCs w:val="26"/>
        </w:rPr>
        <w:t>. ОРГАНИЗАЦИЯ ТРУДА, РЕЖИМ РАБОТЫ, ВРЕМЯ ОТДЫХА.</w:t>
      </w:r>
    </w:p>
    <w:p w:rsidR="006E3E0E" w:rsidRDefault="006E3E0E" w:rsidP="006E3E0E">
      <w:pPr>
        <w:jc w:val="both"/>
        <w:rPr>
          <w:rFonts w:asciiTheme="majorHAnsi" w:hAnsiTheme="majorHAnsi"/>
          <w:sz w:val="26"/>
          <w:szCs w:val="26"/>
        </w:rPr>
      </w:pPr>
      <w:r>
        <w:rPr>
          <w:rFonts w:asciiTheme="majorHAnsi" w:hAnsiTheme="majorHAnsi"/>
          <w:sz w:val="26"/>
          <w:szCs w:val="26"/>
        </w:rPr>
        <w:t>5. Стороны пришли к соглашению о том, что:</w:t>
      </w:r>
    </w:p>
    <w:p w:rsidR="006E3E0E" w:rsidRDefault="006E3E0E" w:rsidP="006E3E0E">
      <w:pPr>
        <w:jc w:val="both"/>
        <w:rPr>
          <w:rFonts w:asciiTheme="majorHAnsi" w:hAnsiTheme="majorHAnsi"/>
          <w:sz w:val="26"/>
          <w:szCs w:val="26"/>
        </w:rPr>
      </w:pPr>
      <w:r>
        <w:rPr>
          <w:rFonts w:asciiTheme="majorHAnsi" w:hAnsiTheme="majorHAnsi"/>
          <w:sz w:val="26"/>
          <w:szCs w:val="26"/>
        </w:rPr>
        <w:t>5.1. Рабочее время работников определяется Правилами внутреннего трудового распорядка учреждения (ст.91 ТК РФ) (приложение №1), учебным расписанием, годовым календарным учебным графиком, графиком сменности (приложение №2), утверждаемыми работодателями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Устава учреждения.</w:t>
      </w:r>
    </w:p>
    <w:p w:rsidR="006E3E0E" w:rsidRDefault="006E3E0E" w:rsidP="006E3E0E">
      <w:pPr>
        <w:jc w:val="both"/>
        <w:rPr>
          <w:rFonts w:asciiTheme="majorHAnsi" w:hAnsiTheme="majorHAnsi"/>
          <w:sz w:val="26"/>
          <w:szCs w:val="26"/>
        </w:rPr>
      </w:pPr>
      <w:r>
        <w:rPr>
          <w:rFonts w:asciiTheme="majorHAnsi" w:hAnsiTheme="majorHAnsi"/>
          <w:sz w:val="26"/>
          <w:szCs w:val="26"/>
        </w:rPr>
        <w:t>5.2. Для руководящих работников, работников из числа административно-хозяйственного, учебно-воспитательного и обслуживающего персонала учреждения (за исключением женщин, работающих в районах Крайнего севера и приравненных к ним местностям, а также в сельской местности) устанавливается нормальная продолжительность рабочего времени, которая не может превышать 40 часов в неделю.</w:t>
      </w:r>
    </w:p>
    <w:p w:rsidR="006E3E0E" w:rsidRDefault="006E3E0E" w:rsidP="006E3E0E">
      <w:pPr>
        <w:jc w:val="both"/>
        <w:rPr>
          <w:rFonts w:asciiTheme="majorHAnsi" w:hAnsiTheme="majorHAnsi"/>
          <w:sz w:val="26"/>
          <w:szCs w:val="26"/>
        </w:rPr>
      </w:pPr>
      <w:r>
        <w:rPr>
          <w:rFonts w:asciiTheme="majorHAnsi" w:hAnsiTheme="majorHAnsi"/>
          <w:sz w:val="26"/>
          <w:szCs w:val="26"/>
        </w:rPr>
        <w:t>5.3.  Коллективный договор устанавливает ненормированный рабочий день у следующих работников: директор, все его заместители по должности: УВР, ВР, АХЧ.</w:t>
      </w:r>
    </w:p>
    <w:p w:rsidR="006E3E0E" w:rsidRDefault="006E3E0E" w:rsidP="006E3E0E">
      <w:pPr>
        <w:jc w:val="both"/>
        <w:rPr>
          <w:rFonts w:asciiTheme="majorHAnsi" w:hAnsiTheme="majorHAnsi"/>
          <w:sz w:val="26"/>
          <w:szCs w:val="26"/>
        </w:rPr>
      </w:pPr>
      <w:r>
        <w:rPr>
          <w:rFonts w:asciiTheme="majorHAnsi" w:hAnsiTheme="majorHAnsi"/>
          <w:sz w:val="26"/>
          <w:szCs w:val="26"/>
        </w:rPr>
        <w:t>5.4. Работникам с ненормированным рабочим днем предоставляется дополнительный отпуск без сохранения заработной платы до 5 календарных дней.</w:t>
      </w:r>
    </w:p>
    <w:p w:rsidR="006E3E0E" w:rsidRDefault="006E3E0E" w:rsidP="006E3E0E">
      <w:pPr>
        <w:jc w:val="both"/>
        <w:rPr>
          <w:rFonts w:asciiTheme="majorHAnsi" w:hAnsiTheme="majorHAnsi"/>
          <w:sz w:val="26"/>
          <w:szCs w:val="26"/>
        </w:rPr>
      </w:pPr>
      <w:r>
        <w:rPr>
          <w:rFonts w:asciiTheme="majorHAnsi" w:hAnsiTheme="majorHAnsi"/>
          <w:sz w:val="26"/>
          <w:szCs w:val="26"/>
        </w:rPr>
        <w:t>5.5. Работникам с ненормированным рабочим днем оплата дополнительного отпуска производится за счет бюджета в соответствии с Постановлением Правительства РФ №884 от 11.12.2002г.</w:t>
      </w:r>
    </w:p>
    <w:p w:rsidR="006E3E0E" w:rsidRDefault="006E3E0E" w:rsidP="006E3E0E">
      <w:pPr>
        <w:jc w:val="both"/>
        <w:rPr>
          <w:rFonts w:asciiTheme="majorHAnsi" w:hAnsiTheme="majorHAnsi"/>
          <w:sz w:val="26"/>
          <w:szCs w:val="26"/>
        </w:rPr>
      </w:pPr>
      <w:r>
        <w:rPr>
          <w:rFonts w:asciiTheme="majorHAnsi" w:hAnsiTheme="majorHAnsi"/>
          <w:sz w:val="26"/>
          <w:szCs w:val="26"/>
        </w:rPr>
        <w:t>5.6. Для педагогических работников учреждения устанавливается</w:t>
      </w:r>
      <w:r w:rsidR="00005209">
        <w:rPr>
          <w:rFonts w:asciiTheme="majorHAnsi" w:hAnsiTheme="majorHAnsi"/>
          <w:sz w:val="26"/>
          <w:szCs w:val="26"/>
        </w:rPr>
        <w:t xml:space="preserve"> сокращенная продолжительность рабочего времени – не более 36 часов в неделю за ставку заработной платы (ст. 333 ТК РФ).</w:t>
      </w:r>
    </w:p>
    <w:p w:rsidR="00005209" w:rsidRDefault="00005209" w:rsidP="006E3E0E">
      <w:pPr>
        <w:jc w:val="both"/>
        <w:rPr>
          <w:rFonts w:asciiTheme="majorHAnsi" w:hAnsiTheme="majorHAnsi"/>
          <w:sz w:val="26"/>
          <w:szCs w:val="26"/>
        </w:rPr>
      </w:pPr>
      <w:r>
        <w:rPr>
          <w:rFonts w:asciiTheme="majorHAnsi" w:hAnsiTheme="majorHAnsi"/>
          <w:sz w:val="26"/>
          <w:szCs w:val="26"/>
        </w:rPr>
        <w:tab/>
        <w:t>Конкретная продолжительность рабочего времени педагогических работников устанавливается с учетом норм педагогической работы, установленных за ставку заработной платы, объемов учебной нагрузки выполнение дополнительных обязанностей, возложенных на них Правилами внутреннего трудового распорядка и Устава.</w:t>
      </w:r>
    </w:p>
    <w:p w:rsidR="00005209" w:rsidRDefault="00005209" w:rsidP="006E3E0E">
      <w:pPr>
        <w:jc w:val="both"/>
        <w:rPr>
          <w:rFonts w:asciiTheme="majorHAnsi" w:hAnsiTheme="majorHAnsi"/>
          <w:sz w:val="26"/>
          <w:szCs w:val="26"/>
        </w:rPr>
      </w:pPr>
      <w:r>
        <w:rPr>
          <w:rFonts w:asciiTheme="majorHAnsi" w:hAnsiTheme="majorHAnsi"/>
          <w:sz w:val="26"/>
          <w:szCs w:val="26"/>
        </w:rPr>
        <w:t>5.7. Неполное рабочее время – неполный рабочий день или неполная рабочая неделя устанавливается в следующих случаях:</w:t>
      </w:r>
    </w:p>
    <w:p w:rsidR="00005209" w:rsidRDefault="00005209" w:rsidP="00005209">
      <w:pPr>
        <w:pStyle w:val="a3"/>
        <w:numPr>
          <w:ilvl w:val="0"/>
          <w:numId w:val="7"/>
        </w:numPr>
        <w:ind w:hanging="780"/>
        <w:jc w:val="both"/>
        <w:rPr>
          <w:rFonts w:asciiTheme="majorHAnsi" w:hAnsiTheme="majorHAnsi"/>
          <w:sz w:val="26"/>
          <w:szCs w:val="26"/>
        </w:rPr>
      </w:pPr>
      <w:r>
        <w:rPr>
          <w:rFonts w:asciiTheme="majorHAnsi" w:hAnsiTheme="majorHAnsi"/>
          <w:sz w:val="26"/>
          <w:szCs w:val="26"/>
        </w:rPr>
        <w:t>по соглашению между работником и работодателем;</w:t>
      </w:r>
    </w:p>
    <w:p w:rsidR="00005209" w:rsidRDefault="00005209" w:rsidP="00005209">
      <w:pPr>
        <w:pStyle w:val="a3"/>
        <w:numPr>
          <w:ilvl w:val="0"/>
          <w:numId w:val="7"/>
        </w:numPr>
        <w:ind w:hanging="780"/>
        <w:jc w:val="both"/>
        <w:rPr>
          <w:rFonts w:asciiTheme="majorHAnsi" w:hAnsiTheme="majorHAnsi"/>
          <w:sz w:val="26"/>
          <w:szCs w:val="26"/>
        </w:rPr>
      </w:pPr>
      <w:r>
        <w:rPr>
          <w:rFonts w:asciiTheme="majorHAnsi" w:hAnsiTheme="majorHAnsi"/>
          <w:sz w:val="26"/>
          <w:szCs w:val="26"/>
        </w:rPr>
        <w:lastRenderedPageBreak/>
        <w:t>для работников, имеющих ребенка до 14 лет (ребенка инвалида до 18 лет, а также лица, осуществляющие уход за больным членом семьи в соответствии с медицинским заключением).</w:t>
      </w:r>
    </w:p>
    <w:p w:rsidR="00005209" w:rsidRDefault="00005209" w:rsidP="00005209">
      <w:pPr>
        <w:jc w:val="both"/>
        <w:rPr>
          <w:rFonts w:asciiTheme="majorHAnsi" w:hAnsiTheme="majorHAnsi"/>
          <w:sz w:val="26"/>
          <w:szCs w:val="26"/>
        </w:rPr>
      </w:pPr>
      <w:r>
        <w:rPr>
          <w:rFonts w:asciiTheme="majorHAnsi" w:hAnsiTheme="majorHAnsi"/>
          <w:sz w:val="26"/>
          <w:szCs w:val="26"/>
        </w:rPr>
        <w:t>5.8. Рабочее время учителя определяется расписанием занятий. Расписание уроков осуществляется с учетом рационального использования рабочего времени учителя и составляется с учетом требований санэпиднадзора. Учителям по возможности (в зависимости от объема учебной нагрузки) предусматривается 1 свободный день в неделю для методической работы и повышения квалификации. Методический день предоставляется учителю в 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во время, когда в школе проводятся уроки.</w:t>
      </w:r>
    </w:p>
    <w:p w:rsidR="00005209" w:rsidRDefault="00005209" w:rsidP="00005209">
      <w:pPr>
        <w:jc w:val="both"/>
        <w:rPr>
          <w:rFonts w:asciiTheme="majorHAnsi" w:hAnsiTheme="majorHAnsi"/>
          <w:sz w:val="26"/>
          <w:szCs w:val="26"/>
        </w:rPr>
      </w:pPr>
      <w:r>
        <w:rPr>
          <w:rFonts w:asciiTheme="majorHAnsi" w:hAnsiTheme="majorHAnsi"/>
          <w:sz w:val="26"/>
          <w:szCs w:val="26"/>
        </w:rPr>
        <w:t>5.9.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родительский собрания и т.п.), учитель вправе использовать по своему усмотрению.</w:t>
      </w:r>
    </w:p>
    <w:p w:rsidR="00005209" w:rsidRDefault="00005209" w:rsidP="00005209">
      <w:pPr>
        <w:jc w:val="both"/>
        <w:rPr>
          <w:rFonts w:asciiTheme="majorHAnsi" w:hAnsiTheme="majorHAnsi"/>
          <w:sz w:val="26"/>
          <w:szCs w:val="26"/>
        </w:rPr>
      </w:pPr>
      <w:r>
        <w:rPr>
          <w:rFonts w:asciiTheme="majorHAnsi" w:hAnsiTheme="majorHAnsi"/>
          <w:sz w:val="26"/>
          <w:szCs w:val="26"/>
        </w:rPr>
        <w:t xml:space="preserve">5.10. Работа в выходные </w:t>
      </w:r>
      <w:r w:rsidR="00F87469">
        <w:rPr>
          <w:rFonts w:asciiTheme="majorHAnsi" w:hAnsiTheme="majorHAnsi"/>
          <w:sz w:val="26"/>
          <w:szCs w:val="26"/>
        </w:rPr>
        <w:t>и праздничные дни запрещена. Привлечение работников учреждения к работе в выходные и праздничные дни допускается только в случаях, предусмотренных ст.113 ТК РФ, с их письменного согласия по письменному распоряжению работодателя, с учетом мнения ПК.</w:t>
      </w:r>
    </w:p>
    <w:p w:rsidR="00F87469" w:rsidRDefault="00F87469" w:rsidP="00005209">
      <w:pPr>
        <w:jc w:val="both"/>
        <w:rPr>
          <w:rFonts w:asciiTheme="majorHAnsi" w:hAnsiTheme="majorHAnsi"/>
          <w:sz w:val="26"/>
          <w:szCs w:val="26"/>
        </w:rPr>
      </w:pPr>
      <w:r>
        <w:rPr>
          <w:rFonts w:asciiTheme="majorHAnsi" w:hAnsiTheme="majorHAnsi"/>
          <w:sz w:val="26"/>
          <w:szCs w:val="26"/>
        </w:rPr>
        <w:tab/>
        <w:t>За работу в выходной и праздничный день работнику предоставляются два дня отдыха в удобное для администрации время по письменному заявлению работника к работодателю.</w:t>
      </w:r>
    </w:p>
    <w:p w:rsidR="00F87469" w:rsidRDefault="00F87469" w:rsidP="00005209">
      <w:pPr>
        <w:jc w:val="both"/>
        <w:rPr>
          <w:rFonts w:asciiTheme="majorHAnsi" w:hAnsiTheme="majorHAnsi"/>
          <w:sz w:val="26"/>
          <w:szCs w:val="26"/>
        </w:rPr>
      </w:pPr>
      <w:r>
        <w:rPr>
          <w:rFonts w:asciiTheme="majorHAnsi" w:hAnsiTheme="majorHAnsi"/>
          <w:sz w:val="26"/>
          <w:szCs w:val="26"/>
        </w:rPr>
        <w:t>5.11.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F87469" w:rsidRDefault="00F87469" w:rsidP="00005209">
      <w:pPr>
        <w:jc w:val="both"/>
        <w:rPr>
          <w:rFonts w:asciiTheme="majorHAnsi" w:hAnsiTheme="majorHAnsi"/>
          <w:sz w:val="26"/>
          <w:szCs w:val="26"/>
        </w:rPr>
      </w:pPr>
      <w:r>
        <w:rPr>
          <w:rFonts w:asciiTheme="majorHAnsi" w:hAnsiTheme="majorHAnsi"/>
          <w:sz w:val="26"/>
          <w:szCs w:val="26"/>
        </w:rPr>
        <w:t>5.12.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в случае производственной необходимости.</w:t>
      </w:r>
    </w:p>
    <w:p w:rsidR="00F87469" w:rsidRDefault="00F87469" w:rsidP="00005209">
      <w:pPr>
        <w:jc w:val="both"/>
        <w:rPr>
          <w:rFonts w:asciiTheme="majorHAnsi" w:hAnsiTheme="majorHAnsi"/>
          <w:sz w:val="26"/>
          <w:szCs w:val="26"/>
        </w:rPr>
      </w:pPr>
      <w:r>
        <w:rPr>
          <w:rFonts w:asciiTheme="majorHAnsi" w:hAnsiTheme="majorHAnsi"/>
          <w:sz w:val="26"/>
          <w:szCs w:val="26"/>
        </w:rPr>
        <w:t>5.13.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F87469" w:rsidRDefault="00F87469" w:rsidP="00005209">
      <w:pPr>
        <w:jc w:val="both"/>
        <w:rPr>
          <w:rFonts w:asciiTheme="majorHAnsi" w:hAnsiTheme="majorHAnsi"/>
          <w:sz w:val="26"/>
          <w:szCs w:val="26"/>
        </w:rPr>
      </w:pPr>
      <w:r>
        <w:rPr>
          <w:rFonts w:asciiTheme="majorHAnsi" w:hAnsiTheme="majorHAnsi"/>
          <w:sz w:val="26"/>
          <w:szCs w:val="26"/>
        </w:rPr>
        <w:lastRenderedPageBreak/>
        <w:tab/>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87469" w:rsidRDefault="00F87469" w:rsidP="00005209">
      <w:pPr>
        <w:jc w:val="both"/>
        <w:rPr>
          <w:rFonts w:asciiTheme="majorHAnsi" w:hAnsiTheme="majorHAnsi"/>
          <w:sz w:val="26"/>
          <w:szCs w:val="26"/>
        </w:rPr>
      </w:pPr>
      <w:r>
        <w:rPr>
          <w:rFonts w:asciiTheme="majorHAnsi" w:hAnsiTheme="majorHAnsi"/>
          <w:sz w:val="26"/>
          <w:szCs w:val="26"/>
        </w:rPr>
        <w:tab/>
        <w:t xml:space="preserve">Для педагогических работников в каникулярное время, </w:t>
      </w:r>
      <w:r w:rsidR="003D4858">
        <w:rPr>
          <w:rFonts w:asciiTheme="majorHAnsi" w:hAnsiTheme="majorHAnsi"/>
          <w:sz w:val="26"/>
          <w:szCs w:val="26"/>
        </w:rPr>
        <w:t>не  совпадающее с очередным отпуском, может быть с их согласия установлен суммированный учет рабочего времени в пределах месяца.</w:t>
      </w:r>
    </w:p>
    <w:p w:rsidR="003D4858" w:rsidRDefault="003D4858" w:rsidP="00005209">
      <w:pPr>
        <w:jc w:val="both"/>
        <w:rPr>
          <w:rFonts w:asciiTheme="majorHAnsi" w:hAnsiTheme="majorHAnsi"/>
          <w:sz w:val="26"/>
          <w:szCs w:val="26"/>
        </w:rPr>
      </w:pPr>
      <w:r>
        <w:rPr>
          <w:rFonts w:asciiTheme="majorHAnsi" w:hAnsiTheme="majorHAnsi"/>
          <w:sz w:val="26"/>
          <w:szCs w:val="26"/>
        </w:rPr>
        <w:t>5.14.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т.д.), в пределах установленного им рабочего времени.</w:t>
      </w:r>
    </w:p>
    <w:p w:rsidR="003D4858" w:rsidRDefault="003D4858" w:rsidP="00005209">
      <w:pPr>
        <w:jc w:val="both"/>
        <w:rPr>
          <w:rFonts w:asciiTheme="majorHAnsi" w:hAnsiTheme="majorHAnsi"/>
          <w:sz w:val="26"/>
          <w:szCs w:val="26"/>
        </w:rPr>
      </w:pPr>
      <w:r>
        <w:rPr>
          <w:rFonts w:asciiTheme="majorHAnsi" w:hAnsiTheme="majorHAnsi"/>
          <w:sz w:val="26"/>
          <w:szCs w:val="26"/>
        </w:rPr>
        <w:t>5.15. Очередность предоставления оплачиваемых отпусков определяется ежегодно в соответствии с графиком отпуском, утверждаемым работодателем с учетом мнения (по согласованию) профкома не позже, чем за две недели до наступления календарного года.</w:t>
      </w:r>
    </w:p>
    <w:p w:rsidR="003D4858" w:rsidRDefault="003D4858" w:rsidP="00005209">
      <w:pPr>
        <w:jc w:val="both"/>
        <w:rPr>
          <w:rFonts w:asciiTheme="majorHAnsi" w:hAnsiTheme="majorHAnsi"/>
          <w:sz w:val="26"/>
          <w:szCs w:val="26"/>
        </w:rPr>
      </w:pPr>
      <w:r>
        <w:rPr>
          <w:rFonts w:asciiTheme="majorHAnsi" w:hAnsiTheme="majorHAnsi"/>
          <w:sz w:val="26"/>
          <w:szCs w:val="26"/>
        </w:rPr>
        <w:tab/>
        <w:t>О времени начала отпуска работник должен быть извещен не позже, чем за две недели до его начала.</w:t>
      </w:r>
    </w:p>
    <w:p w:rsidR="003D4858" w:rsidRDefault="003D4858" w:rsidP="00005209">
      <w:pPr>
        <w:jc w:val="both"/>
        <w:rPr>
          <w:rFonts w:asciiTheme="majorHAnsi" w:hAnsiTheme="majorHAnsi"/>
          <w:sz w:val="26"/>
          <w:szCs w:val="26"/>
        </w:rPr>
      </w:pPr>
      <w:r>
        <w:rPr>
          <w:rFonts w:asciiTheme="majorHAnsi" w:hAnsiTheme="majorHAnsi"/>
          <w:sz w:val="26"/>
          <w:szCs w:val="26"/>
        </w:rPr>
        <w:tab/>
        <w:t>Продление, перенесение, разделение и отзыв из него производится с согласия работника в случаях, предусмотренных ст.124-125 ТК РФ.</w:t>
      </w:r>
    </w:p>
    <w:p w:rsidR="003D4858" w:rsidRDefault="003D4858" w:rsidP="00005209">
      <w:pPr>
        <w:jc w:val="both"/>
        <w:rPr>
          <w:rFonts w:asciiTheme="majorHAnsi" w:hAnsiTheme="majorHAnsi"/>
          <w:sz w:val="26"/>
          <w:szCs w:val="26"/>
        </w:rPr>
      </w:pPr>
      <w:r>
        <w:rPr>
          <w:rFonts w:asciiTheme="majorHAnsi" w:hAnsiTheme="majorHAnsi"/>
          <w:sz w:val="26"/>
          <w:szCs w:val="26"/>
        </w:rPr>
        <w:tab/>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3D4858" w:rsidRDefault="003D4858" w:rsidP="00005209">
      <w:pPr>
        <w:jc w:val="both"/>
        <w:rPr>
          <w:rFonts w:asciiTheme="majorHAnsi" w:hAnsiTheme="majorHAnsi"/>
          <w:sz w:val="26"/>
          <w:szCs w:val="26"/>
        </w:rPr>
      </w:pPr>
      <w:r>
        <w:rPr>
          <w:rFonts w:asciiTheme="majorHAnsi" w:hAnsiTheme="majorHAnsi"/>
          <w:sz w:val="26"/>
          <w:szCs w:val="26"/>
        </w:rPr>
        <w:t xml:space="preserve">5.16. </w:t>
      </w:r>
      <w:r w:rsidR="00D97AED">
        <w:rPr>
          <w:rFonts w:asciiTheme="majorHAnsi" w:hAnsiTheme="majorHAnsi"/>
          <w:sz w:val="26"/>
          <w:szCs w:val="26"/>
        </w:rPr>
        <w:t>Право на использование отпуска за первый года работы возникает у работника через 6 месяцев непрерывной работы. Администрация обязана предупредить работника о времени начала отпуска не позднее, чем за 2 недели до его начала.  В стаж работы включается время участия в санкционированной забастовке, приостановке работы и т.д.</w:t>
      </w:r>
    </w:p>
    <w:p w:rsidR="00D97AED" w:rsidRDefault="00D97AED" w:rsidP="00005209">
      <w:pPr>
        <w:jc w:val="both"/>
        <w:rPr>
          <w:rFonts w:asciiTheme="majorHAnsi" w:hAnsiTheme="majorHAnsi"/>
          <w:sz w:val="26"/>
          <w:szCs w:val="26"/>
        </w:rPr>
      </w:pPr>
      <w:r>
        <w:rPr>
          <w:rFonts w:asciiTheme="majorHAnsi" w:hAnsiTheme="majorHAnsi"/>
          <w:sz w:val="26"/>
          <w:szCs w:val="26"/>
        </w:rPr>
        <w:t xml:space="preserve">5.17. Разделение отпуска на части возможно с согласия работника, если он использовал </w:t>
      </w:r>
      <w:r w:rsidR="00F221CB">
        <w:rPr>
          <w:rFonts w:asciiTheme="majorHAnsi" w:hAnsiTheme="majorHAnsi"/>
          <w:sz w:val="26"/>
          <w:szCs w:val="26"/>
        </w:rPr>
        <w:t xml:space="preserve">не </w:t>
      </w:r>
      <w:r>
        <w:rPr>
          <w:rFonts w:asciiTheme="majorHAnsi" w:hAnsiTheme="majorHAnsi"/>
          <w:sz w:val="26"/>
          <w:szCs w:val="26"/>
        </w:rPr>
        <w:t>менее 14 календарных дней. Отзыв из отпуска возможен только с согласия работника.</w:t>
      </w:r>
    </w:p>
    <w:p w:rsidR="00D97AED" w:rsidRDefault="00D97AED" w:rsidP="00005209">
      <w:pPr>
        <w:jc w:val="both"/>
        <w:rPr>
          <w:rFonts w:asciiTheme="majorHAnsi" w:hAnsiTheme="majorHAnsi"/>
          <w:sz w:val="26"/>
          <w:szCs w:val="26"/>
        </w:rPr>
      </w:pPr>
      <w:r>
        <w:rPr>
          <w:rFonts w:asciiTheme="majorHAnsi" w:hAnsiTheme="majorHAnsi"/>
          <w:sz w:val="26"/>
          <w:szCs w:val="26"/>
        </w:rPr>
        <w:t>5.18. Работодатель обязуется:</w:t>
      </w:r>
    </w:p>
    <w:p w:rsidR="00D97AED" w:rsidRDefault="00D97AED" w:rsidP="00005209">
      <w:pPr>
        <w:jc w:val="both"/>
        <w:rPr>
          <w:rFonts w:asciiTheme="majorHAnsi" w:hAnsiTheme="majorHAnsi"/>
          <w:sz w:val="26"/>
          <w:szCs w:val="26"/>
        </w:rPr>
      </w:pPr>
      <w:r>
        <w:rPr>
          <w:rFonts w:asciiTheme="majorHAnsi" w:hAnsiTheme="majorHAnsi"/>
          <w:sz w:val="26"/>
          <w:szCs w:val="26"/>
        </w:rPr>
        <w:t>5.18.1. Предоставлять работникам отпуск без сохранения заработной платы в следующих случаях:</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при рождении ребенка в семье – до 5 дней;</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lastRenderedPageBreak/>
        <w:t>в связи с переездом на новое место жительства – до 1 дня;</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для провода детей в армию – до 1 дня;</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в случае свадьбы работников (детей работников) – до 5 дней;</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на похороны близких родственников – до 5 дней;</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работающим пенсионерам и по старости – 14 дней;</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участникам ВОВ - до 35 дней;</w:t>
      </w:r>
    </w:p>
    <w:p w:rsidR="00D97AED" w:rsidRDefault="00D97AED"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родителям, женам, мужьям военнослужащих, погибших или умерших вследствие ранения, контузии  или увечья, полученные при исполнении ими обязанностей военной службы</w:t>
      </w:r>
      <w:r w:rsidR="00C2595F">
        <w:rPr>
          <w:rFonts w:asciiTheme="majorHAnsi" w:hAnsiTheme="majorHAnsi"/>
          <w:sz w:val="26"/>
          <w:szCs w:val="26"/>
        </w:rPr>
        <w:t xml:space="preserve"> – 14 дней;</w:t>
      </w:r>
    </w:p>
    <w:p w:rsidR="00C2595F" w:rsidRDefault="00C2595F"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работающим инвалидам – до 60 дней;</w:t>
      </w:r>
    </w:p>
    <w:p w:rsidR="00C2595F" w:rsidRDefault="00C2595F" w:rsidP="00D97AED">
      <w:pPr>
        <w:pStyle w:val="a3"/>
        <w:numPr>
          <w:ilvl w:val="0"/>
          <w:numId w:val="8"/>
        </w:numPr>
        <w:ind w:hanging="720"/>
        <w:jc w:val="both"/>
        <w:rPr>
          <w:rFonts w:asciiTheme="majorHAnsi" w:hAnsiTheme="majorHAnsi"/>
          <w:sz w:val="26"/>
          <w:szCs w:val="26"/>
        </w:rPr>
      </w:pPr>
      <w:r>
        <w:rPr>
          <w:rFonts w:asciiTheme="majorHAnsi" w:hAnsiTheme="majorHAnsi"/>
          <w:sz w:val="26"/>
          <w:szCs w:val="26"/>
        </w:rPr>
        <w:t>при отсутствии в течение  года дней нетрудоспособности – до 3 дней ( и другие случаи).</w:t>
      </w:r>
    </w:p>
    <w:p w:rsidR="00C2595F" w:rsidRPr="00C2595F" w:rsidRDefault="00C2595F" w:rsidP="00C2595F">
      <w:pPr>
        <w:rPr>
          <w:rFonts w:asciiTheme="majorHAnsi" w:hAnsiTheme="majorHAnsi"/>
          <w:sz w:val="26"/>
          <w:szCs w:val="26"/>
        </w:rPr>
      </w:pPr>
      <w:r w:rsidRPr="00C2595F">
        <w:rPr>
          <w:rFonts w:asciiTheme="majorHAnsi" w:hAnsiTheme="majorHAnsi"/>
          <w:sz w:val="26"/>
          <w:szCs w:val="26"/>
        </w:rPr>
        <w:t>5.18.2. Отпуск без сохранения заработной платы в количестве 14 календарных дней предоставляется:</w:t>
      </w:r>
    </w:p>
    <w:p w:rsidR="00C2595F" w:rsidRPr="00C2595F" w:rsidRDefault="00C2595F" w:rsidP="00C2595F">
      <w:pPr>
        <w:pStyle w:val="a3"/>
        <w:numPr>
          <w:ilvl w:val="0"/>
          <w:numId w:val="10"/>
        </w:numPr>
        <w:ind w:hanging="720"/>
        <w:jc w:val="both"/>
        <w:rPr>
          <w:rFonts w:asciiTheme="majorHAnsi" w:hAnsiTheme="majorHAnsi"/>
          <w:sz w:val="26"/>
          <w:szCs w:val="26"/>
        </w:rPr>
      </w:pPr>
      <w:r w:rsidRPr="00C2595F">
        <w:rPr>
          <w:rFonts w:asciiTheme="majorHAnsi" w:hAnsiTheme="majorHAnsi"/>
          <w:sz w:val="26"/>
          <w:szCs w:val="26"/>
        </w:rPr>
        <w:t>работникам, имеющим двух и более детей в возрасте до 14 лет;</w:t>
      </w:r>
    </w:p>
    <w:p w:rsidR="00C2595F" w:rsidRPr="00C2595F" w:rsidRDefault="00C2595F" w:rsidP="00C2595F">
      <w:pPr>
        <w:pStyle w:val="a3"/>
        <w:numPr>
          <w:ilvl w:val="0"/>
          <w:numId w:val="10"/>
        </w:numPr>
        <w:ind w:hanging="720"/>
        <w:jc w:val="both"/>
        <w:rPr>
          <w:rFonts w:asciiTheme="majorHAnsi" w:hAnsiTheme="majorHAnsi"/>
          <w:sz w:val="26"/>
          <w:szCs w:val="26"/>
        </w:rPr>
      </w:pPr>
      <w:r w:rsidRPr="00C2595F">
        <w:rPr>
          <w:rFonts w:asciiTheme="majorHAnsi" w:hAnsiTheme="majorHAnsi"/>
          <w:sz w:val="26"/>
          <w:szCs w:val="26"/>
        </w:rPr>
        <w:t>работникам, имеющим ребенка-инвалида в возрасте до 18 лет;</w:t>
      </w:r>
    </w:p>
    <w:p w:rsidR="00C2595F" w:rsidRPr="00C2595F" w:rsidRDefault="00C2595F" w:rsidP="00C2595F">
      <w:pPr>
        <w:pStyle w:val="a3"/>
        <w:numPr>
          <w:ilvl w:val="0"/>
          <w:numId w:val="10"/>
        </w:numPr>
        <w:ind w:hanging="720"/>
        <w:jc w:val="both"/>
        <w:rPr>
          <w:rFonts w:asciiTheme="majorHAnsi" w:hAnsiTheme="majorHAnsi"/>
          <w:sz w:val="26"/>
          <w:szCs w:val="26"/>
        </w:rPr>
      </w:pPr>
      <w:r w:rsidRPr="00C2595F">
        <w:rPr>
          <w:rFonts w:asciiTheme="majorHAnsi" w:hAnsiTheme="majorHAnsi"/>
          <w:sz w:val="26"/>
          <w:szCs w:val="26"/>
        </w:rPr>
        <w:t>одинокой матери или отцу, воспитывающему ребенка без матери в возрасте 14 лет.</w:t>
      </w:r>
    </w:p>
    <w:p w:rsidR="00C2595F" w:rsidRPr="00C2595F" w:rsidRDefault="00C2595F" w:rsidP="00C2595F">
      <w:pPr>
        <w:jc w:val="both"/>
        <w:rPr>
          <w:rFonts w:asciiTheme="majorHAnsi" w:hAnsiTheme="majorHAnsi"/>
          <w:sz w:val="26"/>
          <w:szCs w:val="26"/>
        </w:rPr>
      </w:pPr>
      <w:r w:rsidRPr="00C2595F">
        <w:rPr>
          <w:rFonts w:asciiTheme="majorHAnsi" w:hAnsiTheme="majorHAnsi"/>
          <w:sz w:val="26"/>
          <w:szCs w:val="26"/>
        </w:rPr>
        <w:t>Всем остальным работникам отпуск без сохранения заработной платы предоставляется по соглашению между работником и директором школы.</w:t>
      </w:r>
    </w:p>
    <w:p w:rsidR="00C2595F" w:rsidRDefault="00C2595F" w:rsidP="00C2595F">
      <w:pPr>
        <w:jc w:val="both"/>
        <w:rPr>
          <w:rFonts w:asciiTheme="majorHAnsi" w:hAnsiTheme="majorHAnsi"/>
          <w:sz w:val="26"/>
          <w:szCs w:val="26"/>
        </w:rPr>
      </w:pPr>
      <w:r w:rsidRPr="00C2595F">
        <w:rPr>
          <w:rFonts w:asciiTheme="majorHAnsi" w:hAnsiTheme="majorHAnsi"/>
          <w:sz w:val="26"/>
          <w:szCs w:val="26"/>
        </w:rPr>
        <w:t>5.18.3.</w:t>
      </w:r>
      <w:r>
        <w:rPr>
          <w:rFonts w:asciiTheme="majorHAnsi" w:hAnsiTheme="majorHAnsi"/>
          <w:sz w:val="26"/>
          <w:szCs w:val="26"/>
        </w:rPr>
        <w:t xml:space="preserve"> Предоставлять родителю, воспитывающему ребенка-инвалида в возрасте до 18 лет, ежемесячно 4 дополнительных дня отдыха без сохранения среднего заработка.</w:t>
      </w:r>
    </w:p>
    <w:p w:rsidR="00C2595F" w:rsidRDefault="00C2595F" w:rsidP="00C2595F">
      <w:pPr>
        <w:jc w:val="both"/>
        <w:rPr>
          <w:rFonts w:asciiTheme="majorHAnsi" w:hAnsiTheme="majorHAnsi"/>
          <w:sz w:val="26"/>
          <w:szCs w:val="26"/>
        </w:rPr>
      </w:pPr>
      <w:r>
        <w:rPr>
          <w:rFonts w:asciiTheme="majorHAnsi" w:hAnsiTheme="majorHAnsi"/>
          <w:sz w:val="26"/>
          <w:szCs w:val="26"/>
        </w:rPr>
        <w:t>5.18.4. Предоставлять педагогическим работникам не реже, чем через каждые 10 лет непрерывной преподавательской работы длительный отпуск сроком от 1 года в порядке и на условиях, определяемых учредителем и (или) Уставом учреждения. Это время входит в непрерывный стаж. Во время отпуска за работником сохраняется место работы, должность, учебная нагрузка.</w:t>
      </w:r>
    </w:p>
    <w:p w:rsidR="00C2595F" w:rsidRDefault="00C2595F" w:rsidP="00C2595F">
      <w:pPr>
        <w:jc w:val="both"/>
        <w:rPr>
          <w:rFonts w:asciiTheme="majorHAnsi" w:hAnsiTheme="majorHAnsi"/>
          <w:sz w:val="26"/>
          <w:szCs w:val="26"/>
        </w:rPr>
      </w:pPr>
      <w:r>
        <w:rPr>
          <w:rFonts w:asciiTheme="majorHAnsi" w:hAnsiTheme="majorHAnsi"/>
          <w:sz w:val="26"/>
          <w:szCs w:val="26"/>
        </w:rPr>
        <w:t>5.19.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работниками (ст.111 ТК РФ).</w:t>
      </w:r>
    </w:p>
    <w:p w:rsidR="00C2595F" w:rsidRDefault="00C2595F" w:rsidP="00C2595F">
      <w:pPr>
        <w:jc w:val="both"/>
        <w:rPr>
          <w:rFonts w:asciiTheme="majorHAnsi" w:hAnsiTheme="majorHAnsi"/>
          <w:sz w:val="26"/>
          <w:szCs w:val="26"/>
        </w:rPr>
      </w:pPr>
      <w:r>
        <w:rPr>
          <w:rFonts w:asciiTheme="majorHAnsi" w:hAnsiTheme="majorHAnsi"/>
          <w:sz w:val="26"/>
          <w:szCs w:val="26"/>
        </w:rPr>
        <w:t xml:space="preserve">5.20. Время перерыва для отдыха и питания, а также график дежурств педагогических работников по учреждению, графики сменности, работы в </w:t>
      </w:r>
      <w:r>
        <w:rPr>
          <w:rFonts w:asciiTheme="majorHAnsi" w:hAnsiTheme="majorHAnsi"/>
          <w:sz w:val="26"/>
          <w:szCs w:val="26"/>
        </w:rPr>
        <w:lastRenderedPageBreak/>
        <w:t>выходные и нерабочие дня устанавливаются Правилами внутреннего трудового распорядка.</w:t>
      </w:r>
    </w:p>
    <w:p w:rsidR="00315279" w:rsidRDefault="00315279" w:rsidP="00C2595F">
      <w:pPr>
        <w:jc w:val="both"/>
        <w:rPr>
          <w:rFonts w:asciiTheme="majorHAnsi" w:hAnsiTheme="majorHAnsi"/>
          <w:sz w:val="26"/>
          <w:szCs w:val="26"/>
        </w:rPr>
      </w:pPr>
      <w:r>
        <w:rPr>
          <w:rFonts w:asciiTheme="majorHAnsi" w:hAnsiTheme="majorHAnsi"/>
          <w:sz w:val="26"/>
          <w:szCs w:val="26"/>
        </w:rPr>
        <w:t>5.21. Дежурства педагогических работников по учреждению должны начинаться не ранее, чем за 20 минут до начала занятий и продолжаться не более 20 минут после их окончания.</w:t>
      </w:r>
    </w:p>
    <w:p w:rsidR="00315279" w:rsidRDefault="00315279" w:rsidP="00C2595F">
      <w:pPr>
        <w:jc w:val="both"/>
        <w:rPr>
          <w:rFonts w:asciiTheme="majorHAnsi" w:hAnsiTheme="majorHAnsi"/>
          <w:sz w:val="26"/>
          <w:szCs w:val="26"/>
        </w:rPr>
      </w:pPr>
      <w:r>
        <w:rPr>
          <w:rFonts w:asciiTheme="majorHAnsi" w:hAnsiTheme="majorHAnsi"/>
          <w:sz w:val="26"/>
          <w:szCs w:val="26"/>
        </w:rPr>
        <w:t>5.22. 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 ставку заработной платы (без ограничений) не является совместительством. Работа в другом образовательном учреждении  не может превышать половины месячной нормы рабочего времени (9 часов). Кроме того, учитель имеет право отработать еще 240 часов в год, на условиях почасовой оплаты, которая не является совместительством.</w:t>
      </w:r>
    </w:p>
    <w:p w:rsidR="00315279" w:rsidRDefault="00315279" w:rsidP="00C2595F">
      <w:pPr>
        <w:jc w:val="both"/>
        <w:rPr>
          <w:rFonts w:asciiTheme="majorHAnsi" w:hAnsiTheme="majorHAnsi"/>
          <w:sz w:val="26"/>
          <w:szCs w:val="26"/>
        </w:rPr>
      </w:pPr>
      <w:r>
        <w:rPr>
          <w:rFonts w:asciiTheme="majorHAnsi" w:hAnsiTheme="majorHAnsi"/>
          <w:sz w:val="26"/>
          <w:szCs w:val="26"/>
        </w:rPr>
        <w:t>5.23. Работник, проходивший обучение для получение специальности (впервые) за счет средств работодателя или получивший вторую специальность за счет средств работодателя, обязан отработать в Учреждении по полученной специальности 2 года, либо вернуть работодателю затраченную сумму полностью, либо пропорционально</w:t>
      </w:r>
      <w:r w:rsidR="00F221CB">
        <w:rPr>
          <w:rFonts w:asciiTheme="majorHAnsi" w:hAnsiTheme="majorHAnsi"/>
          <w:sz w:val="26"/>
          <w:szCs w:val="26"/>
        </w:rPr>
        <w:t xml:space="preserve"> неотработанному времени. Данное</w:t>
      </w:r>
      <w:r>
        <w:rPr>
          <w:rFonts w:asciiTheme="majorHAnsi" w:hAnsiTheme="majorHAnsi"/>
          <w:sz w:val="26"/>
          <w:szCs w:val="26"/>
        </w:rPr>
        <w:t xml:space="preserve"> положение должно быть зафиксировано в трудовом договоре.</w:t>
      </w:r>
    </w:p>
    <w:p w:rsidR="00315279" w:rsidRDefault="00315279" w:rsidP="00315279">
      <w:pPr>
        <w:jc w:val="center"/>
        <w:rPr>
          <w:rFonts w:asciiTheme="majorHAnsi" w:hAnsiTheme="majorHAnsi"/>
          <w:b/>
          <w:sz w:val="26"/>
          <w:szCs w:val="26"/>
        </w:rPr>
      </w:pPr>
      <w:r>
        <w:rPr>
          <w:rFonts w:asciiTheme="majorHAnsi" w:hAnsiTheme="majorHAnsi"/>
          <w:b/>
          <w:sz w:val="26"/>
          <w:szCs w:val="26"/>
          <w:lang w:val="en-US"/>
        </w:rPr>
        <w:t>VI</w:t>
      </w:r>
      <w:r w:rsidRPr="00315279">
        <w:rPr>
          <w:rFonts w:asciiTheme="majorHAnsi" w:hAnsiTheme="majorHAnsi"/>
          <w:b/>
          <w:sz w:val="26"/>
          <w:szCs w:val="26"/>
        </w:rPr>
        <w:t xml:space="preserve"> </w:t>
      </w:r>
      <w:r>
        <w:rPr>
          <w:rFonts w:asciiTheme="majorHAnsi" w:hAnsiTheme="majorHAnsi"/>
          <w:b/>
          <w:sz w:val="26"/>
          <w:szCs w:val="26"/>
        </w:rPr>
        <w:t>. ОПЛАТА, НОРМИРОВАНИЕ И СТИМУЛИРОВАНИЕ ТРУДА.</w:t>
      </w:r>
    </w:p>
    <w:p w:rsidR="00315279" w:rsidRDefault="00315279" w:rsidP="00315279">
      <w:pPr>
        <w:jc w:val="both"/>
        <w:rPr>
          <w:rFonts w:asciiTheme="majorHAnsi" w:hAnsiTheme="majorHAnsi"/>
          <w:sz w:val="26"/>
          <w:szCs w:val="26"/>
        </w:rPr>
      </w:pPr>
      <w:r>
        <w:rPr>
          <w:rFonts w:asciiTheme="majorHAnsi" w:hAnsiTheme="majorHAnsi"/>
          <w:sz w:val="26"/>
          <w:szCs w:val="26"/>
        </w:rPr>
        <w:t>6. Стороны исходят из того, что:</w:t>
      </w:r>
    </w:p>
    <w:p w:rsidR="00315279" w:rsidRDefault="00315279" w:rsidP="00315279">
      <w:pPr>
        <w:jc w:val="both"/>
        <w:rPr>
          <w:rFonts w:asciiTheme="majorHAnsi" w:hAnsiTheme="majorHAnsi"/>
          <w:sz w:val="26"/>
          <w:szCs w:val="26"/>
        </w:rPr>
      </w:pPr>
      <w:r>
        <w:rPr>
          <w:rFonts w:asciiTheme="majorHAnsi" w:hAnsiTheme="majorHAnsi"/>
          <w:sz w:val="26"/>
          <w:szCs w:val="26"/>
        </w:rPr>
        <w:t>6.1. Оплата труда работников школы осуществляется в соответствии с Положением об оплате труда и стимулировании работников МОУ БСОШ №3, утвержденном в установленном порядке.</w:t>
      </w:r>
    </w:p>
    <w:p w:rsidR="00315279" w:rsidRDefault="00315279" w:rsidP="00315279">
      <w:pPr>
        <w:jc w:val="both"/>
        <w:rPr>
          <w:rFonts w:asciiTheme="majorHAnsi" w:hAnsiTheme="majorHAnsi"/>
          <w:sz w:val="26"/>
          <w:szCs w:val="26"/>
        </w:rPr>
      </w:pPr>
      <w:r>
        <w:rPr>
          <w:rFonts w:asciiTheme="majorHAnsi" w:hAnsiTheme="majorHAnsi"/>
          <w:sz w:val="26"/>
          <w:szCs w:val="26"/>
        </w:rPr>
        <w:t>6.2. Ставки заработной платы и должностные оклады педагогических работников устанавливается по разрядам оплаты труда, в зависимости от образования и стажа педагогиче</w:t>
      </w:r>
      <w:r w:rsidR="00135317">
        <w:rPr>
          <w:rFonts w:asciiTheme="majorHAnsi" w:hAnsiTheme="majorHAnsi"/>
          <w:sz w:val="26"/>
          <w:szCs w:val="26"/>
        </w:rPr>
        <w:t>ской работы, либо квалификационной категорией, присвоенной по результатам аттестации.</w:t>
      </w:r>
    </w:p>
    <w:p w:rsidR="00135317" w:rsidRDefault="00135317" w:rsidP="00315279">
      <w:pPr>
        <w:jc w:val="both"/>
        <w:rPr>
          <w:rFonts w:asciiTheme="majorHAnsi" w:hAnsiTheme="majorHAnsi"/>
          <w:sz w:val="26"/>
          <w:szCs w:val="26"/>
        </w:rPr>
      </w:pPr>
      <w:r>
        <w:rPr>
          <w:rFonts w:asciiTheme="majorHAnsi" w:hAnsiTheme="majorHAnsi"/>
          <w:sz w:val="26"/>
          <w:szCs w:val="26"/>
        </w:rPr>
        <w:t>6.3. Оплата труда медицинских, библиотечных работников учреждения производится применительно по разрядам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135317" w:rsidRDefault="00135317" w:rsidP="00315279">
      <w:pPr>
        <w:jc w:val="both"/>
        <w:rPr>
          <w:rFonts w:asciiTheme="majorHAnsi" w:hAnsiTheme="majorHAnsi"/>
          <w:sz w:val="26"/>
          <w:szCs w:val="26"/>
        </w:rPr>
      </w:pPr>
      <w:r>
        <w:rPr>
          <w:rFonts w:asciiTheme="majorHAnsi" w:hAnsiTheme="majorHAnsi"/>
          <w:sz w:val="26"/>
          <w:szCs w:val="26"/>
        </w:rPr>
        <w:t>6.4. Администрация обязана при выплате заработной платы извещать работника в письменной</w:t>
      </w:r>
      <w:r>
        <w:rPr>
          <w:rFonts w:asciiTheme="majorHAnsi" w:hAnsiTheme="majorHAnsi"/>
          <w:sz w:val="26"/>
          <w:szCs w:val="26"/>
        </w:rPr>
        <w:tab/>
        <w:t xml:space="preserve"> форме о составных частях заработной платы, </w:t>
      </w:r>
      <w:r>
        <w:rPr>
          <w:rFonts w:asciiTheme="majorHAnsi" w:hAnsiTheme="majorHAnsi"/>
          <w:sz w:val="26"/>
          <w:szCs w:val="26"/>
        </w:rPr>
        <w:lastRenderedPageBreak/>
        <w:t>размерах произведенных удержаний, об общей денежной сумме, подлежащей выплате (расчетный листок).</w:t>
      </w:r>
    </w:p>
    <w:p w:rsidR="00135317" w:rsidRDefault="00135317" w:rsidP="00315279">
      <w:pPr>
        <w:jc w:val="both"/>
        <w:rPr>
          <w:rFonts w:asciiTheme="majorHAnsi" w:hAnsiTheme="majorHAnsi"/>
          <w:sz w:val="26"/>
          <w:szCs w:val="26"/>
        </w:rPr>
      </w:pPr>
      <w:r>
        <w:rPr>
          <w:rFonts w:asciiTheme="majorHAnsi" w:hAnsiTheme="majorHAnsi"/>
          <w:sz w:val="26"/>
          <w:szCs w:val="26"/>
        </w:rPr>
        <w:tab/>
        <w:t>Форма расчетного листка утверждается директором с учетом мнения профсоюзного комитета.</w:t>
      </w:r>
    </w:p>
    <w:p w:rsidR="00135317" w:rsidRDefault="00135317" w:rsidP="00315279">
      <w:pPr>
        <w:jc w:val="both"/>
        <w:rPr>
          <w:rFonts w:asciiTheme="majorHAnsi" w:hAnsiTheme="majorHAnsi"/>
          <w:sz w:val="26"/>
          <w:szCs w:val="26"/>
        </w:rPr>
      </w:pPr>
      <w:r>
        <w:rPr>
          <w:rFonts w:asciiTheme="majorHAnsi" w:hAnsiTheme="majorHAnsi"/>
          <w:sz w:val="26"/>
          <w:szCs w:val="26"/>
        </w:rPr>
        <w:t>6.5. Заработная плата выплачивается работникам за текущий месяц согласно действующему законодательству (ст.136 ТК РФ).</w:t>
      </w:r>
    </w:p>
    <w:p w:rsidR="00135317" w:rsidRDefault="00135317" w:rsidP="00315279">
      <w:pPr>
        <w:jc w:val="both"/>
        <w:rPr>
          <w:rFonts w:asciiTheme="majorHAnsi" w:hAnsiTheme="majorHAnsi"/>
          <w:sz w:val="26"/>
          <w:szCs w:val="26"/>
        </w:rPr>
      </w:pPr>
      <w:r>
        <w:rPr>
          <w:rFonts w:asciiTheme="majorHAnsi" w:hAnsiTheme="majorHAnsi"/>
          <w:sz w:val="26"/>
          <w:szCs w:val="26"/>
        </w:rPr>
        <w:t>6.6. Администрация по согласованию с профсоюзным комитетом разрабатывает и утверждает Положение о распределении стимулирующей части фонда оплаты труда МОУ БСОШ №3.</w:t>
      </w:r>
    </w:p>
    <w:p w:rsidR="00260473" w:rsidRDefault="00135317" w:rsidP="00315279">
      <w:pPr>
        <w:jc w:val="both"/>
        <w:rPr>
          <w:rFonts w:asciiTheme="majorHAnsi" w:hAnsiTheme="majorHAnsi"/>
          <w:sz w:val="26"/>
          <w:szCs w:val="26"/>
        </w:rPr>
      </w:pPr>
      <w:r>
        <w:rPr>
          <w:rFonts w:asciiTheme="majorHAnsi" w:hAnsiTheme="majorHAnsi"/>
          <w:sz w:val="26"/>
          <w:szCs w:val="26"/>
        </w:rPr>
        <w:t>6.7. Изменение разрядов оплаты труда и размеров ставок заработной платы (должностных окладов) производятся</w:t>
      </w:r>
      <w:r w:rsidR="00260473">
        <w:rPr>
          <w:rFonts w:asciiTheme="majorHAnsi" w:hAnsiTheme="majorHAnsi"/>
          <w:sz w:val="26"/>
          <w:szCs w:val="26"/>
        </w:rPr>
        <w:t>:</w:t>
      </w:r>
    </w:p>
    <w:p w:rsidR="00135317" w:rsidRDefault="00135317" w:rsidP="00260473">
      <w:pPr>
        <w:pStyle w:val="a3"/>
        <w:numPr>
          <w:ilvl w:val="0"/>
          <w:numId w:val="11"/>
        </w:numPr>
        <w:ind w:hanging="780"/>
        <w:jc w:val="both"/>
        <w:rPr>
          <w:rFonts w:asciiTheme="majorHAnsi" w:hAnsiTheme="majorHAnsi"/>
          <w:sz w:val="26"/>
          <w:szCs w:val="26"/>
        </w:rPr>
      </w:pPr>
      <w:r w:rsidRPr="00260473">
        <w:rPr>
          <w:rFonts w:asciiTheme="majorHAnsi" w:hAnsiTheme="majorHAnsi"/>
          <w:sz w:val="26"/>
          <w:szCs w:val="26"/>
        </w:rPr>
        <w:t xml:space="preserve">при присвоении квалификационной категории – со дня вынесения </w:t>
      </w:r>
      <w:r w:rsidR="00F221CB">
        <w:rPr>
          <w:rFonts w:asciiTheme="majorHAnsi" w:hAnsiTheme="majorHAnsi"/>
          <w:sz w:val="26"/>
          <w:szCs w:val="26"/>
        </w:rPr>
        <w:t>решения аттестационной комиссии.</w:t>
      </w:r>
    </w:p>
    <w:p w:rsidR="00A95C23" w:rsidRDefault="00A95C23" w:rsidP="00A95C23">
      <w:pPr>
        <w:jc w:val="both"/>
        <w:rPr>
          <w:rFonts w:asciiTheme="majorHAnsi" w:hAnsiTheme="majorHAnsi"/>
          <w:sz w:val="26"/>
          <w:szCs w:val="26"/>
        </w:rPr>
      </w:pPr>
      <w:r>
        <w:rPr>
          <w:rFonts w:asciiTheme="majorHAnsi" w:hAnsiTheme="majorHAnsi"/>
          <w:sz w:val="26"/>
          <w:szCs w:val="26"/>
        </w:rPr>
        <w:t>6.8.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учреждении), на начало нового учебного года составляются тарификационные списки.</w:t>
      </w:r>
    </w:p>
    <w:p w:rsidR="00A95C23" w:rsidRDefault="00A95C23" w:rsidP="00A95C23">
      <w:pPr>
        <w:jc w:val="both"/>
        <w:rPr>
          <w:rFonts w:asciiTheme="majorHAnsi" w:hAnsiTheme="majorHAnsi"/>
          <w:sz w:val="26"/>
          <w:szCs w:val="26"/>
        </w:rPr>
      </w:pPr>
      <w:r>
        <w:rPr>
          <w:rFonts w:asciiTheme="majorHAnsi" w:hAnsiTheme="majorHAnsi"/>
          <w:sz w:val="26"/>
          <w:szCs w:val="26"/>
        </w:rPr>
        <w:t>6.9. Ответственность за своевременность и правильность определения размеров выплаты заработной платы работникам несет руководитель учреждения.</w:t>
      </w:r>
    </w:p>
    <w:p w:rsidR="00A95C23" w:rsidRDefault="00A95C23" w:rsidP="00A95C23">
      <w:pPr>
        <w:jc w:val="both"/>
        <w:rPr>
          <w:rFonts w:asciiTheme="majorHAnsi" w:hAnsiTheme="majorHAnsi"/>
          <w:sz w:val="26"/>
          <w:szCs w:val="26"/>
        </w:rPr>
      </w:pPr>
      <w:r>
        <w:rPr>
          <w:rFonts w:asciiTheme="majorHAnsi" w:hAnsiTheme="majorHAnsi"/>
          <w:sz w:val="26"/>
          <w:szCs w:val="26"/>
        </w:rPr>
        <w:t>6.10. Случаи удержания с работника заработной платы производятся в соответствии со ст.37 ТК РФ.</w:t>
      </w:r>
    </w:p>
    <w:p w:rsidR="00A95C23" w:rsidRDefault="00A95C23" w:rsidP="00A95C23">
      <w:pPr>
        <w:jc w:val="both"/>
        <w:rPr>
          <w:rFonts w:asciiTheme="majorHAnsi" w:hAnsiTheme="majorHAnsi"/>
          <w:sz w:val="26"/>
          <w:szCs w:val="26"/>
        </w:rPr>
      </w:pPr>
      <w:r>
        <w:rPr>
          <w:rFonts w:asciiTheme="majorHAnsi" w:hAnsiTheme="majorHAnsi"/>
          <w:sz w:val="26"/>
          <w:szCs w:val="26"/>
        </w:rPr>
        <w:t xml:space="preserve">6.11. Средний дневной заработок для оплаты отпусков и выплаты компенсации за неиспользованные отпуска исчисляются за последние 12 календарных месяцев путем деления суммы начисленной заработной платы на 12 и на 29,4 (среднемесячное число календарных дней). </w:t>
      </w:r>
    </w:p>
    <w:p w:rsidR="00A95C23" w:rsidRPr="00363B39" w:rsidRDefault="00A95C23" w:rsidP="00A95C23">
      <w:pPr>
        <w:jc w:val="center"/>
        <w:rPr>
          <w:rFonts w:asciiTheme="majorHAnsi" w:hAnsiTheme="majorHAnsi"/>
          <w:b/>
          <w:sz w:val="26"/>
          <w:szCs w:val="26"/>
        </w:rPr>
      </w:pPr>
      <w:r>
        <w:rPr>
          <w:rFonts w:asciiTheme="majorHAnsi" w:hAnsiTheme="majorHAnsi"/>
          <w:b/>
          <w:sz w:val="26"/>
          <w:szCs w:val="26"/>
          <w:lang w:val="en-US"/>
        </w:rPr>
        <w:t>VII</w:t>
      </w:r>
      <w:r>
        <w:rPr>
          <w:rFonts w:asciiTheme="majorHAnsi" w:hAnsiTheme="majorHAnsi"/>
          <w:b/>
          <w:sz w:val="26"/>
          <w:szCs w:val="26"/>
        </w:rPr>
        <w:t>. ГАРАНТИИ И КОМПЕНСАЦИИ.</w:t>
      </w:r>
    </w:p>
    <w:p w:rsidR="00A95C23" w:rsidRDefault="00A95C23" w:rsidP="00A95C23">
      <w:pPr>
        <w:rPr>
          <w:rFonts w:asciiTheme="majorHAnsi" w:hAnsiTheme="majorHAnsi"/>
          <w:sz w:val="26"/>
          <w:szCs w:val="26"/>
        </w:rPr>
      </w:pPr>
      <w:r>
        <w:rPr>
          <w:rFonts w:asciiTheme="majorHAnsi" w:hAnsiTheme="majorHAnsi"/>
          <w:sz w:val="26"/>
          <w:szCs w:val="26"/>
        </w:rPr>
        <w:t>7. Стороны договорились, что работодатель:</w:t>
      </w:r>
    </w:p>
    <w:p w:rsidR="00A95C23" w:rsidRDefault="00A95C23" w:rsidP="00A95C23">
      <w:pPr>
        <w:rPr>
          <w:rFonts w:asciiTheme="majorHAnsi" w:hAnsiTheme="majorHAnsi"/>
          <w:sz w:val="26"/>
          <w:szCs w:val="26"/>
        </w:rPr>
      </w:pPr>
      <w:r>
        <w:rPr>
          <w:rFonts w:asciiTheme="majorHAnsi" w:hAnsiTheme="majorHAnsi"/>
          <w:sz w:val="26"/>
          <w:szCs w:val="26"/>
        </w:rPr>
        <w:t>7.1. Ведет учет работников, нуждающихся в улучшении жилищных условий.</w:t>
      </w:r>
    </w:p>
    <w:p w:rsidR="00A95C23" w:rsidRDefault="00A95C23" w:rsidP="00A95C23">
      <w:pPr>
        <w:rPr>
          <w:rFonts w:asciiTheme="majorHAnsi" w:hAnsiTheme="majorHAnsi"/>
          <w:sz w:val="26"/>
          <w:szCs w:val="26"/>
        </w:rPr>
      </w:pPr>
      <w:r>
        <w:rPr>
          <w:rFonts w:asciiTheme="majorHAnsi" w:hAnsiTheme="majorHAnsi"/>
          <w:sz w:val="26"/>
          <w:szCs w:val="26"/>
        </w:rPr>
        <w:t>7.2. Ходатайствует перед органом местного самоуправления о представлении жилья нуждающимся работникам и выделении ссуд на его приобретение (строительство).</w:t>
      </w:r>
    </w:p>
    <w:p w:rsidR="00A95C23" w:rsidRDefault="00A95C23" w:rsidP="00A95C23">
      <w:pPr>
        <w:rPr>
          <w:rFonts w:asciiTheme="majorHAnsi" w:hAnsiTheme="majorHAnsi"/>
          <w:sz w:val="26"/>
          <w:szCs w:val="26"/>
        </w:rPr>
      </w:pPr>
      <w:r>
        <w:rPr>
          <w:rFonts w:asciiTheme="majorHAnsi" w:hAnsiTheme="majorHAnsi"/>
          <w:sz w:val="26"/>
          <w:szCs w:val="26"/>
        </w:rPr>
        <w:lastRenderedPageBreak/>
        <w:t xml:space="preserve">7.3. </w:t>
      </w:r>
      <w:r w:rsidR="00363B39">
        <w:rPr>
          <w:rFonts w:asciiTheme="majorHAnsi" w:hAnsiTheme="majorHAnsi"/>
          <w:sz w:val="26"/>
          <w:szCs w:val="26"/>
        </w:rPr>
        <w:t>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соответствии с действующим законодательством.</w:t>
      </w:r>
    </w:p>
    <w:p w:rsidR="00363B39" w:rsidRDefault="00363B39" w:rsidP="00A95C23">
      <w:pPr>
        <w:rPr>
          <w:rFonts w:asciiTheme="majorHAnsi" w:hAnsiTheme="majorHAnsi"/>
          <w:sz w:val="26"/>
          <w:szCs w:val="26"/>
        </w:rPr>
      </w:pPr>
      <w:r>
        <w:rPr>
          <w:rFonts w:asciiTheme="majorHAnsi" w:hAnsiTheme="majorHAnsi"/>
          <w:sz w:val="26"/>
          <w:szCs w:val="26"/>
        </w:rPr>
        <w:tab/>
        <w:t>Обеспечивает бесплатно работников пользованием библиотечными фондами и учреждениями культуры в образовательных целях.</w:t>
      </w:r>
    </w:p>
    <w:p w:rsidR="00363B39" w:rsidRDefault="00363B39" w:rsidP="00363B39">
      <w:pPr>
        <w:jc w:val="center"/>
        <w:rPr>
          <w:rFonts w:asciiTheme="majorHAnsi" w:hAnsiTheme="majorHAnsi"/>
          <w:b/>
          <w:sz w:val="26"/>
          <w:szCs w:val="26"/>
        </w:rPr>
      </w:pPr>
      <w:r w:rsidRPr="00363B39">
        <w:rPr>
          <w:rFonts w:asciiTheme="majorHAnsi" w:hAnsiTheme="majorHAnsi"/>
          <w:b/>
          <w:sz w:val="26"/>
          <w:szCs w:val="26"/>
          <w:lang w:val="en-US"/>
        </w:rPr>
        <w:t>VII</w:t>
      </w:r>
      <w:r w:rsidRPr="00363B39">
        <w:rPr>
          <w:rFonts w:asciiTheme="majorHAnsi" w:hAnsiTheme="majorHAnsi"/>
          <w:b/>
          <w:sz w:val="26"/>
          <w:szCs w:val="26"/>
        </w:rPr>
        <w:t xml:space="preserve">. </w:t>
      </w:r>
      <w:r>
        <w:rPr>
          <w:rFonts w:asciiTheme="majorHAnsi" w:hAnsiTheme="majorHAnsi"/>
          <w:b/>
          <w:sz w:val="26"/>
          <w:szCs w:val="26"/>
        </w:rPr>
        <w:t>ОХРАНА ТРУДА И УЛУЧШЕНИЕ УСЛОВИЙ РАБОТАЮЩИХ.</w:t>
      </w:r>
    </w:p>
    <w:p w:rsidR="00363B39" w:rsidRDefault="00363B39" w:rsidP="00E153A1">
      <w:pPr>
        <w:jc w:val="both"/>
        <w:rPr>
          <w:rFonts w:asciiTheme="majorHAnsi" w:hAnsiTheme="majorHAnsi"/>
          <w:sz w:val="26"/>
          <w:szCs w:val="26"/>
        </w:rPr>
      </w:pPr>
      <w:r>
        <w:rPr>
          <w:rFonts w:asciiTheme="majorHAnsi" w:hAnsiTheme="majorHAnsi"/>
          <w:sz w:val="26"/>
          <w:szCs w:val="26"/>
        </w:rPr>
        <w:t>8. Работодатель обязуется:</w:t>
      </w:r>
    </w:p>
    <w:p w:rsidR="00363B39" w:rsidRDefault="00363B39" w:rsidP="00E153A1">
      <w:pPr>
        <w:jc w:val="both"/>
        <w:rPr>
          <w:rFonts w:asciiTheme="majorHAnsi" w:hAnsiTheme="majorHAnsi"/>
          <w:sz w:val="26"/>
          <w:szCs w:val="26"/>
        </w:rPr>
      </w:pPr>
      <w:r>
        <w:rPr>
          <w:rFonts w:asciiTheme="majorHAnsi" w:hAnsiTheme="majorHAnsi"/>
          <w:sz w:val="26"/>
          <w:szCs w:val="26"/>
        </w:rPr>
        <w:t xml:space="preserve">8.1. Обеспечивает право работников учреждения на здоровые и безопасные условия труда, внедрение своевременных средств безопасности труда, предупреждающих производственный травматизм и возникновение профессиональных заболеваний работников (ст.219 ТК РФ). Для реализации этого права заключить соглашение по охране труда </w:t>
      </w:r>
      <w:r w:rsidR="00D9538C">
        <w:rPr>
          <w:rFonts w:asciiTheme="majorHAnsi" w:hAnsiTheme="majorHAnsi"/>
          <w:sz w:val="26"/>
          <w:szCs w:val="26"/>
        </w:rPr>
        <w:t>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9538C" w:rsidRDefault="00D9538C" w:rsidP="00E153A1">
      <w:pPr>
        <w:jc w:val="both"/>
        <w:rPr>
          <w:rFonts w:asciiTheme="majorHAnsi" w:hAnsiTheme="majorHAnsi"/>
          <w:sz w:val="26"/>
          <w:szCs w:val="26"/>
        </w:rPr>
      </w:pPr>
      <w:r>
        <w:rPr>
          <w:rFonts w:asciiTheme="majorHAnsi" w:hAnsiTheme="majorHAnsi"/>
          <w:sz w:val="26"/>
          <w:szCs w:val="26"/>
        </w:rPr>
        <w:t>8.2.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D9538C" w:rsidRDefault="00D9538C" w:rsidP="00E153A1">
      <w:pPr>
        <w:jc w:val="both"/>
        <w:rPr>
          <w:rFonts w:asciiTheme="majorHAnsi" w:hAnsiTheme="majorHAnsi"/>
          <w:sz w:val="26"/>
          <w:szCs w:val="26"/>
        </w:rPr>
      </w:pPr>
      <w:r>
        <w:rPr>
          <w:rFonts w:asciiTheme="majorHAnsi" w:hAnsiTheme="majorHAnsi"/>
          <w:sz w:val="26"/>
          <w:szCs w:val="26"/>
        </w:rPr>
        <w:tab/>
        <w:t>В состав аттестационной комиссии в обязательном порядке включать членов профкома и комиссии по охране труда.</w:t>
      </w:r>
    </w:p>
    <w:p w:rsidR="00D9538C" w:rsidRDefault="00D9538C" w:rsidP="00E153A1">
      <w:pPr>
        <w:jc w:val="both"/>
        <w:rPr>
          <w:rFonts w:asciiTheme="majorHAnsi" w:hAnsiTheme="majorHAnsi"/>
          <w:sz w:val="26"/>
          <w:szCs w:val="26"/>
        </w:rPr>
      </w:pPr>
      <w:r>
        <w:rPr>
          <w:rFonts w:asciiTheme="majorHAnsi" w:hAnsiTheme="majorHAnsi"/>
          <w:sz w:val="26"/>
          <w:szCs w:val="26"/>
        </w:rPr>
        <w:t>8.3. Проводить со всеми поступающими на работу, а также переведенными на другую работу работниками учреждения, обучения и инструктаж по охране труда, сохранности жизни и здоровья людей, безопасным методам и приемам выполнения работ, оказанию первой медицинской помощи пострадавшим.</w:t>
      </w:r>
    </w:p>
    <w:p w:rsidR="00D9538C" w:rsidRDefault="00D9538C" w:rsidP="00E153A1">
      <w:pPr>
        <w:jc w:val="both"/>
        <w:rPr>
          <w:rFonts w:asciiTheme="majorHAnsi" w:hAnsiTheme="majorHAnsi"/>
          <w:sz w:val="26"/>
          <w:szCs w:val="26"/>
        </w:rPr>
      </w:pPr>
      <w:r>
        <w:rPr>
          <w:rFonts w:asciiTheme="majorHAnsi" w:hAnsiTheme="majorHAnsi"/>
          <w:sz w:val="26"/>
          <w:szCs w:val="26"/>
        </w:rPr>
        <w:tab/>
        <w:t>Организовать проверку знаний работников учреждения по охране труда на начало учебного года.</w:t>
      </w:r>
    </w:p>
    <w:p w:rsidR="00D9538C" w:rsidRDefault="00D9538C" w:rsidP="00E153A1">
      <w:pPr>
        <w:jc w:val="both"/>
        <w:rPr>
          <w:rFonts w:asciiTheme="majorHAnsi" w:hAnsiTheme="majorHAnsi"/>
          <w:sz w:val="26"/>
          <w:szCs w:val="26"/>
        </w:rPr>
      </w:pPr>
      <w:r>
        <w:rPr>
          <w:rFonts w:asciiTheme="majorHAnsi" w:hAnsiTheme="majorHAnsi"/>
          <w:sz w:val="26"/>
          <w:szCs w:val="26"/>
        </w:rPr>
        <w:t>8.4. Обеспечивать наличие нормативных и справочных материалов по охране труда, правил, инструкций,  журналов по инструктажу и других материалов за счет учреждения.</w:t>
      </w:r>
    </w:p>
    <w:p w:rsidR="00D9538C" w:rsidRDefault="00D9538C" w:rsidP="00E153A1">
      <w:pPr>
        <w:jc w:val="both"/>
        <w:rPr>
          <w:rFonts w:asciiTheme="majorHAnsi" w:hAnsiTheme="majorHAnsi"/>
          <w:sz w:val="26"/>
          <w:szCs w:val="26"/>
        </w:rPr>
      </w:pPr>
      <w:r>
        <w:rPr>
          <w:rFonts w:asciiTheme="majorHAnsi" w:hAnsiTheme="majorHAnsi"/>
          <w:sz w:val="26"/>
          <w:szCs w:val="26"/>
        </w:rPr>
        <w:t>8.5.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9538C" w:rsidRDefault="00D9538C" w:rsidP="00E153A1">
      <w:pPr>
        <w:jc w:val="both"/>
        <w:rPr>
          <w:rFonts w:asciiTheme="majorHAnsi" w:hAnsiTheme="majorHAnsi"/>
          <w:sz w:val="26"/>
          <w:szCs w:val="26"/>
        </w:rPr>
      </w:pPr>
      <w:r>
        <w:rPr>
          <w:rFonts w:asciiTheme="majorHAnsi" w:hAnsiTheme="majorHAnsi"/>
          <w:sz w:val="26"/>
          <w:szCs w:val="26"/>
        </w:rPr>
        <w:t xml:space="preserve">8.6. Сохранять место работы (должность) и средний заработок за работниками на время приостановления работы органов государственного </w:t>
      </w:r>
      <w:r>
        <w:rPr>
          <w:rFonts w:asciiTheme="majorHAnsi" w:hAnsiTheme="majorHAnsi"/>
          <w:sz w:val="26"/>
          <w:szCs w:val="26"/>
        </w:rPr>
        <w:lastRenderedPageBreak/>
        <w:t>надзора и контроля за соблюдением трудового законодательства вследствие нарушения тр</w:t>
      </w:r>
      <w:r w:rsidR="00E153A1">
        <w:rPr>
          <w:rFonts w:asciiTheme="majorHAnsi" w:hAnsiTheme="majorHAnsi"/>
          <w:sz w:val="26"/>
          <w:szCs w:val="26"/>
        </w:rPr>
        <w:t>е</w:t>
      </w:r>
      <w:r>
        <w:rPr>
          <w:rFonts w:asciiTheme="majorHAnsi" w:hAnsiTheme="majorHAnsi"/>
          <w:sz w:val="26"/>
          <w:szCs w:val="26"/>
        </w:rPr>
        <w:t>бований охраны труда не по вине работников (ст.220 ТК РФ).</w:t>
      </w:r>
    </w:p>
    <w:p w:rsidR="00E153A1" w:rsidRDefault="00E153A1" w:rsidP="00E153A1">
      <w:pPr>
        <w:jc w:val="both"/>
        <w:rPr>
          <w:rFonts w:asciiTheme="majorHAnsi" w:hAnsiTheme="majorHAnsi"/>
          <w:sz w:val="26"/>
          <w:szCs w:val="26"/>
        </w:rPr>
      </w:pPr>
      <w:r>
        <w:rPr>
          <w:rFonts w:asciiTheme="majorHAnsi" w:hAnsiTheme="majorHAnsi"/>
          <w:sz w:val="26"/>
          <w:szCs w:val="26"/>
        </w:rPr>
        <w:t>8.7. Проводить своевременное расследование несчастных случаев на производстве в соответствии с действующим законодательством и вести их учет.</w:t>
      </w:r>
    </w:p>
    <w:p w:rsidR="00E153A1" w:rsidRDefault="00E153A1" w:rsidP="00E153A1">
      <w:pPr>
        <w:jc w:val="both"/>
        <w:rPr>
          <w:rFonts w:asciiTheme="majorHAnsi" w:hAnsiTheme="majorHAnsi"/>
          <w:sz w:val="26"/>
          <w:szCs w:val="26"/>
        </w:rPr>
      </w:pPr>
      <w:r>
        <w:rPr>
          <w:rFonts w:asciiTheme="majorHAnsi" w:hAnsiTheme="majorHAnsi"/>
          <w:sz w:val="26"/>
          <w:szCs w:val="26"/>
        </w:rPr>
        <w:t>8.8. В случае отказа работника от работы при возникновении опасности его жизни и здоровья вследствие 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153A1" w:rsidRDefault="00E153A1" w:rsidP="00E153A1">
      <w:pPr>
        <w:jc w:val="both"/>
        <w:rPr>
          <w:rFonts w:asciiTheme="majorHAnsi" w:hAnsiTheme="majorHAnsi"/>
          <w:sz w:val="26"/>
          <w:szCs w:val="26"/>
        </w:rPr>
      </w:pPr>
      <w:r>
        <w:rPr>
          <w:rFonts w:asciiTheme="majorHAnsi" w:hAnsiTheme="majorHAnsi"/>
          <w:sz w:val="26"/>
          <w:szCs w:val="26"/>
        </w:rPr>
        <w:t>8.9. Разработать и утвердить инструкции по охране труда на каждое рабочее место с учетом мнения (по согласованию) профкома (ст. 212 ТК РФ).</w:t>
      </w:r>
    </w:p>
    <w:p w:rsidR="00E153A1" w:rsidRDefault="00E153A1" w:rsidP="00E153A1">
      <w:pPr>
        <w:jc w:val="both"/>
        <w:rPr>
          <w:rFonts w:asciiTheme="majorHAnsi" w:hAnsiTheme="majorHAnsi"/>
          <w:sz w:val="26"/>
          <w:szCs w:val="26"/>
        </w:rPr>
      </w:pPr>
      <w:r>
        <w:rPr>
          <w:rFonts w:asciiTheme="majorHAnsi" w:hAnsiTheme="majorHAnsi"/>
          <w:sz w:val="26"/>
          <w:szCs w:val="26"/>
        </w:rPr>
        <w:t>8.10. Обеспечивать соблюдение работниками требований правил и инструкций по охране труда.</w:t>
      </w:r>
    </w:p>
    <w:p w:rsidR="00E153A1" w:rsidRDefault="00E153A1" w:rsidP="00E153A1">
      <w:pPr>
        <w:jc w:val="both"/>
        <w:rPr>
          <w:rFonts w:asciiTheme="majorHAnsi" w:hAnsiTheme="majorHAnsi"/>
          <w:sz w:val="26"/>
          <w:szCs w:val="26"/>
        </w:rPr>
      </w:pPr>
      <w:r>
        <w:rPr>
          <w:rFonts w:asciiTheme="majorHAnsi" w:hAnsiTheme="majorHAnsi"/>
          <w:sz w:val="26"/>
          <w:szCs w:val="26"/>
        </w:rPr>
        <w:t>8.11. Создать в учреждении комиссию по охране труда, в состав которой на паритетной основе должны входить члены профкома.</w:t>
      </w:r>
    </w:p>
    <w:p w:rsidR="00E153A1" w:rsidRDefault="00E153A1" w:rsidP="00E153A1">
      <w:pPr>
        <w:jc w:val="both"/>
        <w:rPr>
          <w:rFonts w:asciiTheme="majorHAnsi" w:hAnsiTheme="majorHAnsi"/>
          <w:sz w:val="26"/>
          <w:szCs w:val="26"/>
        </w:rPr>
      </w:pPr>
      <w:r>
        <w:rPr>
          <w:rFonts w:asciiTheme="majorHAnsi" w:hAnsiTheme="majorHAnsi"/>
          <w:sz w:val="26"/>
          <w:szCs w:val="26"/>
        </w:rPr>
        <w:t>8.12. Осуществлять совместно с профкомом контроль за состоянием условий и охраны труда, выполнение соглашения по охране труда.</w:t>
      </w:r>
    </w:p>
    <w:p w:rsidR="00E153A1" w:rsidRDefault="00E153A1" w:rsidP="00E153A1">
      <w:pPr>
        <w:jc w:val="both"/>
        <w:rPr>
          <w:rFonts w:asciiTheme="majorHAnsi" w:hAnsiTheme="majorHAnsi"/>
          <w:sz w:val="26"/>
          <w:szCs w:val="26"/>
        </w:rPr>
      </w:pPr>
      <w:r>
        <w:rPr>
          <w:rFonts w:asciiTheme="majorHAnsi" w:hAnsiTheme="majorHAnsi"/>
          <w:sz w:val="26"/>
          <w:szCs w:val="26"/>
        </w:rPr>
        <w:t>8.13. Оказывать содействие техническим инспекторам труда Профсоюза работникам  народного образования и науки Российской Федерации, членами комиссии по охране труда, уполномоченным (доверенным лицам) по охране труда проведение контроля за состоянием охраны труда учреждения.</w:t>
      </w:r>
    </w:p>
    <w:p w:rsidR="00E153A1" w:rsidRDefault="00E153A1" w:rsidP="00E153A1">
      <w:pPr>
        <w:jc w:val="both"/>
        <w:rPr>
          <w:rFonts w:asciiTheme="majorHAnsi" w:hAnsiTheme="majorHAnsi"/>
          <w:sz w:val="26"/>
          <w:szCs w:val="26"/>
        </w:rPr>
      </w:pPr>
      <w:r>
        <w:rPr>
          <w:rFonts w:asciiTheme="majorHAnsi" w:hAnsiTheme="majorHAnsi"/>
          <w:sz w:val="26"/>
          <w:szCs w:val="26"/>
        </w:rPr>
        <w:t>8.14. Обеспечивать прохождение обязательных предварительных и периодических медицинских осмотров (обследований) работников, а также внеочередных бесплатных медицинских осмотров (обследований) работников по их просьбам в соответствии с медицинским заключение с сохранением за ними места  работы (должности) и среднего заработка.</w:t>
      </w:r>
    </w:p>
    <w:p w:rsidR="00E153A1" w:rsidRDefault="00E153A1" w:rsidP="00E153A1">
      <w:pPr>
        <w:jc w:val="both"/>
        <w:rPr>
          <w:rFonts w:asciiTheme="majorHAnsi" w:hAnsiTheme="majorHAnsi"/>
          <w:sz w:val="26"/>
          <w:szCs w:val="26"/>
        </w:rPr>
      </w:pPr>
      <w:r>
        <w:rPr>
          <w:rFonts w:asciiTheme="majorHAnsi" w:hAnsiTheme="majorHAnsi"/>
          <w:sz w:val="26"/>
          <w:szCs w:val="26"/>
        </w:rPr>
        <w:t>8.15. Оборудовать комнату для отдыха работников учреждения.</w:t>
      </w:r>
    </w:p>
    <w:p w:rsidR="00E153A1" w:rsidRDefault="00E153A1" w:rsidP="00E153A1">
      <w:pPr>
        <w:jc w:val="both"/>
        <w:rPr>
          <w:rFonts w:asciiTheme="majorHAnsi" w:hAnsiTheme="majorHAnsi"/>
          <w:sz w:val="26"/>
          <w:szCs w:val="26"/>
        </w:rPr>
      </w:pPr>
      <w:r>
        <w:rPr>
          <w:rFonts w:asciiTheme="majorHAnsi" w:hAnsiTheme="majorHAnsi"/>
          <w:sz w:val="26"/>
          <w:szCs w:val="26"/>
        </w:rPr>
        <w:t>8.16. Вести учет средств социального страхования на организацию лечения и отдыха работников и их детей.</w:t>
      </w:r>
    </w:p>
    <w:p w:rsidR="00E153A1" w:rsidRDefault="00E153A1" w:rsidP="00E153A1">
      <w:pPr>
        <w:jc w:val="both"/>
        <w:rPr>
          <w:rFonts w:asciiTheme="majorHAnsi" w:hAnsiTheme="majorHAnsi"/>
          <w:sz w:val="26"/>
          <w:szCs w:val="26"/>
        </w:rPr>
      </w:pPr>
      <w:r>
        <w:rPr>
          <w:rFonts w:asciiTheme="majorHAnsi" w:hAnsiTheme="majorHAnsi"/>
          <w:sz w:val="26"/>
          <w:szCs w:val="26"/>
        </w:rPr>
        <w:t xml:space="preserve">8.17. По решению комиссии по социальному страхованию </w:t>
      </w:r>
      <w:r w:rsidR="000870ED">
        <w:rPr>
          <w:rFonts w:asciiTheme="majorHAnsi" w:hAnsiTheme="majorHAnsi"/>
          <w:sz w:val="26"/>
          <w:szCs w:val="26"/>
        </w:rPr>
        <w:t>приобретать путевки на лечение и отдых.</w:t>
      </w:r>
    </w:p>
    <w:p w:rsidR="000870ED" w:rsidRDefault="000870ED" w:rsidP="00E153A1">
      <w:pPr>
        <w:jc w:val="both"/>
        <w:rPr>
          <w:rFonts w:asciiTheme="majorHAnsi" w:hAnsiTheme="majorHAnsi"/>
          <w:sz w:val="26"/>
          <w:szCs w:val="26"/>
        </w:rPr>
      </w:pPr>
      <w:r>
        <w:rPr>
          <w:rFonts w:asciiTheme="majorHAnsi" w:hAnsiTheme="majorHAnsi"/>
          <w:sz w:val="26"/>
          <w:szCs w:val="26"/>
        </w:rPr>
        <w:t>8.18. Обеспечить возможность получения сотрудниками горячего питания.</w:t>
      </w:r>
    </w:p>
    <w:p w:rsidR="000870ED" w:rsidRDefault="000870ED" w:rsidP="00E153A1">
      <w:pPr>
        <w:jc w:val="both"/>
        <w:rPr>
          <w:rFonts w:asciiTheme="majorHAnsi" w:hAnsiTheme="majorHAnsi"/>
          <w:sz w:val="26"/>
          <w:szCs w:val="26"/>
        </w:rPr>
      </w:pPr>
      <w:r>
        <w:rPr>
          <w:rFonts w:asciiTheme="majorHAnsi" w:hAnsiTheme="majorHAnsi"/>
          <w:sz w:val="26"/>
          <w:szCs w:val="26"/>
        </w:rPr>
        <w:lastRenderedPageBreak/>
        <w:t>8.19. Обеспечить соблюдение санитарно-гигиенических требований, температурного, водного и светового режима. При температуре воздуха ниже 30 градусов работа учреждения может быть остановлена.</w:t>
      </w:r>
    </w:p>
    <w:p w:rsidR="000870ED" w:rsidRDefault="000870ED" w:rsidP="00E153A1">
      <w:pPr>
        <w:jc w:val="both"/>
        <w:rPr>
          <w:rFonts w:asciiTheme="majorHAnsi" w:hAnsiTheme="majorHAnsi"/>
          <w:sz w:val="26"/>
          <w:szCs w:val="26"/>
        </w:rPr>
      </w:pPr>
      <w:r>
        <w:rPr>
          <w:rFonts w:asciiTheme="majorHAnsi" w:hAnsiTheme="majorHAnsi"/>
          <w:sz w:val="26"/>
          <w:szCs w:val="26"/>
        </w:rPr>
        <w:t>8.20. Один раз в полгода информировать коллектив учреждения о расходовании средств социального страхования на оплату пособий, больничных листов, лечения и отдыха.</w:t>
      </w:r>
    </w:p>
    <w:p w:rsidR="000870ED" w:rsidRDefault="000870ED" w:rsidP="00E153A1">
      <w:pPr>
        <w:jc w:val="both"/>
        <w:rPr>
          <w:rFonts w:asciiTheme="majorHAnsi" w:hAnsiTheme="majorHAnsi"/>
          <w:sz w:val="26"/>
          <w:szCs w:val="26"/>
        </w:rPr>
      </w:pPr>
      <w:r>
        <w:rPr>
          <w:rFonts w:asciiTheme="majorHAnsi" w:hAnsiTheme="majorHAnsi"/>
          <w:sz w:val="26"/>
          <w:szCs w:val="26"/>
        </w:rPr>
        <w:t>8.21. Профком обязуется:</w:t>
      </w:r>
    </w:p>
    <w:p w:rsidR="000870ED" w:rsidRDefault="000870ED" w:rsidP="000870ED">
      <w:pPr>
        <w:pStyle w:val="a3"/>
        <w:numPr>
          <w:ilvl w:val="0"/>
          <w:numId w:val="12"/>
        </w:numPr>
        <w:ind w:left="0" w:firstLine="0"/>
        <w:jc w:val="both"/>
        <w:rPr>
          <w:rFonts w:asciiTheme="majorHAnsi" w:hAnsiTheme="majorHAnsi"/>
          <w:sz w:val="26"/>
          <w:szCs w:val="26"/>
        </w:rPr>
      </w:pPr>
      <w:r>
        <w:rPr>
          <w:rFonts w:asciiTheme="majorHAnsi" w:hAnsiTheme="majorHAnsi"/>
          <w:sz w:val="26"/>
          <w:szCs w:val="26"/>
        </w:rPr>
        <w:t>организовать физкультурно-оздоровительное мероприятие для членов профсоюза и других работников учреждения;</w:t>
      </w:r>
    </w:p>
    <w:p w:rsidR="000870ED" w:rsidRDefault="000870ED" w:rsidP="000870ED">
      <w:pPr>
        <w:pStyle w:val="a3"/>
        <w:numPr>
          <w:ilvl w:val="0"/>
          <w:numId w:val="12"/>
        </w:numPr>
        <w:ind w:left="0" w:firstLine="0"/>
        <w:jc w:val="both"/>
        <w:rPr>
          <w:rFonts w:asciiTheme="majorHAnsi" w:hAnsiTheme="majorHAnsi"/>
          <w:sz w:val="26"/>
          <w:szCs w:val="26"/>
        </w:rPr>
      </w:pPr>
      <w:r>
        <w:rPr>
          <w:rFonts w:asciiTheme="majorHAnsi" w:hAnsiTheme="majorHAnsi"/>
          <w:sz w:val="26"/>
          <w:szCs w:val="26"/>
        </w:rPr>
        <w:t>проводить работу по оздоровлению детей работников учреждения.</w:t>
      </w:r>
    </w:p>
    <w:p w:rsidR="000870ED" w:rsidRDefault="000870ED" w:rsidP="000870ED">
      <w:pPr>
        <w:jc w:val="center"/>
        <w:rPr>
          <w:rFonts w:asciiTheme="majorHAnsi" w:hAnsiTheme="majorHAnsi"/>
          <w:b/>
          <w:sz w:val="26"/>
          <w:szCs w:val="26"/>
        </w:rPr>
      </w:pPr>
      <w:r w:rsidRPr="000870ED">
        <w:rPr>
          <w:rFonts w:asciiTheme="majorHAnsi" w:hAnsiTheme="majorHAnsi"/>
          <w:b/>
          <w:sz w:val="26"/>
          <w:szCs w:val="26"/>
          <w:lang w:val="en-US"/>
        </w:rPr>
        <w:t>IX</w:t>
      </w:r>
      <w:r w:rsidRPr="000870ED">
        <w:rPr>
          <w:rFonts w:asciiTheme="majorHAnsi" w:hAnsiTheme="majorHAnsi"/>
          <w:b/>
          <w:sz w:val="26"/>
          <w:szCs w:val="26"/>
        </w:rPr>
        <w:t xml:space="preserve">. </w:t>
      </w:r>
      <w:r>
        <w:rPr>
          <w:rFonts w:asciiTheme="majorHAnsi" w:hAnsiTheme="majorHAnsi"/>
          <w:b/>
          <w:sz w:val="26"/>
          <w:szCs w:val="26"/>
        </w:rPr>
        <w:t>РАЗРЕШЕНИЕ ТРУДОВЫХ СПОРОВ.</w:t>
      </w:r>
    </w:p>
    <w:p w:rsidR="000870ED" w:rsidRDefault="000870ED" w:rsidP="00C2341A">
      <w:pPr>
        <w:jc w:val="both"/>
        <w:rPr>
          <w:rFonts w:asciiTheme="majorHAnsi" w:hAnsiTheme="majorHAnsi"/>
          <w:sz w:val="26"/>
          <w:szCs w:val="26"/>
        </w:rPr>
      </w:pPr>
      <w:r w:rsidRPr="00C2341A">
        <w:rPr>
          <w:rFonts w:asciiTheme="majorHAnsi" w:hAnsiTheme="majorHAnsi"/>
          <w:sz w:val="26"/>
          <w:szCs w:val="26"/>
        </w:rPr>
        <w:t xml:space="preserve">9.1. Индивидуальные трудовые споры работников и администрации школы по вопросам оплаты труда, нагрузки, возвращения денежных сумм, удержания из заработной платы, премирования (кроме премий, носящих характер единовременных), предоставления ежегодных отпусков, наложения дисциплинарных взысканий, </w:t>
      </w:r>
      <w:r w:rsidR="00C2341A" w:rsidRPr="00C2341A">
        <w:rPr>
          <w:rFonts w:asciiTheme="majorHAnsi" w:hAnsiTheme="majorHAnsi"/>
          <w:sz w:val="26"/>
          <w:szCs w:val="26"/>
        </w:rPr>
        <w:t xml:space="preserve">перевода на другую работу, прекращения трудового договора по инициативе администрации, внесения изменений и исправлений в трудовую книжку, возмещения среднего заработка за весь период задержки расчета или выдачи трудовой книжки разрешаются в соответствии с </w:t>
      </w:r>
      <w:r w:rsidR="00C2341A">
        <w:rPr>
          <w:rFonts w:asciiTheme="majorHAnsi" w:hAnsiTheme="majorHAnsi"/>
          <w:sz w:val="26"/>
          <w:szCs w:val="26"/>
        </w:rPr>
        <w:t>ТК РФ (в комиссиях по трудовым спорам, народных судах, ст.382).</w:t>
      </w:r>
    </w:p>
    <w:p w:rsidR="00C2341A" w:rsidRDefault="00C2341A" w:rsidP="00C2341A">
      <w:pPr>
        <w:jc w:val="both"/>
        <w:rPr>
          <w:rFonts w:asciiTheme="majorHAnsi" w:hAnsiTheme="majorHAnsi"/>
          <w:sz w:val="26"/>
          <w:szCs w:val="26"/>
        </w:rPr>
      </w:pPr>
      <w:r>
        <w:rPr>
          <w:rFonts w:asciiTheme="majorHAnsi" w:hAnsiTheme="majorHAnsi"/>
          <w:sz w:val="26"/>
          <w:szCs w:val="26"/>
        </w:rPr>
        <w:t>9.2. Комиссии по трудовым спорам образуются из равного числа представителей работников и работодателя. Комиссии по трудовым спорам образуются из равного числа представителей работников и работодателя.</w:t>
      </w:r>
    </w:p>
    <w:p w:rsidR="00C2341A" w:rsidRDefault="00C2341A" w:rsidP="00C2341A">
      <w:pPr>
        <w:jc w:val="both"/>
        <w:rPr>
          <w:rFonts w:asciiTheme="majorHAnsi" w:hAnsiTheme="majorHAnsi"/>
          <w:sz w:val="26"/>
          <w:szCs w:val="26"/>
        </w:rPr>
      </w:pPr>
      <w:r>
        <w:rPr>
          <w:rFonts w:asciiTheme="majorHAnsi" w:hAnsiTheme="majorHAnsi"/>
          <w:sz w:val="26"/>
          <w:szCs w:val="26"/>
        </w:rPr>
        <w:t>9.3. Порядок разрешения коллективных споров регулируется ТК РФ (ст.398-418).</w:t>
      </w:r>
    </w:p>
    <w:p w:rsidR="00C2341A" w:rsidRDefault="00C2341A" w:rsidP="00C2341A">
      <w:pPr>
        <w:jc w:val="both"/>
        <w:rPr>
          <w:rFonts w:asciiTheme="majorHAnsi" w:hAnsiTheme="majorHAnsi"/>
          <w:sz w:val="26"/>
          <w:szCs w:val="26"/>
        </w:rPr>
      </w:pPr>
      <w:r>
        <w:rPr>
          <w:rFonts w:asciiTheme="majorHAnsi" w:hAnsiTheme="majorHAnsi"/>
          <w:sz w:val="26"/>
          <w:szCs w:val="26"/>
        </w:rPr>
        <w:t>9.4. В период действия настоящего Коллективного договора профсоюзный комитет не организует забастовок по вопросам, включенным в заключенный договор при условии их выполнения.</w:t>
      </w:r>
    </w:p>
    <w:p w:rsidR="00C2341A" w:rsidRPr="00510EF8" w:rsidRDefault="00C2341A" w:rsidP="00C2341A">
      <w:pPr>
        <w:jc w:val="center"/>
        <w:rPr>
          <w:rFonts w:asciiTheme="majorHAnsi" w:hAnsiTheme="majorHAnsi"/>
          <w:b/>
          <w:sz w:val="26"/>
          <w:szCs w:val="26"/>
        </w:rPr>
      </w:pPr>
      <w:r>
        <w:rPr>
          <w:rFonts w:asciiTheme="majorHAnsi" w:hAnsiTheme="majorHAnsi"/>
          <w:b/>
          <w:sz w:val="26"/>
          <w:szCs w:val="26"/>
          <w:lang w:val="en-US"/>
        </w:rPr>
        <w:t>X</w:t>
      </w:r>
      <w:r>
        <w:rPr>
          <w:rFonts w:asciiTheme="majorHAnsi" w:hAnsiTheme="majorHAnsi"/>
          <w:b/>
          <w:sz w:val="26"/>
          <w:szCs w:val="26"/>
        </w:rPr>
        <w:t>. ПРАВА ПРОФСОЮЗНОЙ ОРГАНИЗАЦИИ ПРИ ВЫПОЛНЕНИИ КОЛЛЕКТИВНОГО ДОГОВОРА.</w:t>
      </w:r>
    </w:p>
    <w:p w:rsidR="00C2341A" w:rsidRDefault="00C2341A" w:rsidP="00C2341A">
      <w:pPr>
        <w:jc w:val="both"/>
        <w:rPr>
          <w:rFonts w:asciiTheme="majorHAnsi" w:hAnsiTheme="majorHAnsi"/>
          <w:sz w:val="26"/>
          <w:szCs w:val="26"/>
        </w:rPr>
      </w:pPr>
      <w:r>
        <w:rPr>
          <w:rFonts w:asciiTheme="majorHAnsi" w:hAnsiTheme="majorHAnsi"/>
          <w:sz w:val="26"/>
          <w:szCs w:val="26"/>
        </w:rPr>
        <w:t>10. Стороны договорились о том, что:</w:t>
      </w:r>
    </w:p>
    <w:p w:rsidR="00C2341A" w:rsidRDefault="00C2341A" w:rsidP="00C2341A">
      <w:pPr>
        <w:jc w:val="both"/>
        <w:rPr>
          <w:rFonts w:asciiTheme="majorHAnsi" w:hAnsiTheme="majorHAnsi"/>
          <w:sz w:val="26"/>
          <w:szCs w:val="26"/>
        </w:rPr>
      </w:pPr>
      <w:r>
        <w:rPr>
          <w:rFonts w:asciiTheme="majorHAnsi" w:hAnsiTheme="majorHAnsi"/>
          <w:sz w:val="26"/>
          <w:szCs w:val="26"/>
        </w:rPr>
        <w:t xml:space="preserve">10.1. Не допускается ограничение гарантированных законов социально-трудовой и иных прав и свобод, принуждения, увольнения и иная форма </w:t>
      </w:r>
      <w:r>
        <w:rPr>
          <w:rFonts w:asciiTheme="majorHAnsi" w:hAnsiTheme="majorHAnsi"/>
          <w:sz w:val="26"/>
          <w:szCs w:val="26"/>
        </w:rPr>
        <w:lastRenderedPageBreak/>
        <w:t>воздействия в отношении любого работника в связи с его единством в профсоюзе или профсо</w:t>
      </w:r>
      <w:r w:rsidR="00C54309">
        <w:rPr>
          <w:rFonts w:asciiTheme="majorHAnsi" w:hAnsiTheme="majorHAnsi"/>
          <w:sz w:val="26"/>
          <w:szCs w:val="26"/>
        </w:rPr>
        <w:t>юзной деятельности.</w:t>
      </w:r>
    </w:p>
    <w:p w:rsidR="00C54309" w:rsidRDefault="00C54309" w:rsidP="00C2341A">
      <w:pPr>
        <w:jc w:val="both"/>
        <w:rPr>
          <w:rFonts w:asciiTheme="majorHAnsi" w:hAnsiTheme="majorHAnsi"/>
          <w:sz w:val="26"/>
          <w:szCs w:val="26"/>
        </w:rPr>
      </w:pPr>
      <w:r>
        <w:rPr>
          <w:rFonts w:asciiTheme="majorHAnsi" w:hAnsiTheme="majorHAnsi"/>
          <w:sz w:val="26"/>
          <w:szCs w:val="26"/>
        </w:rPr>
        <w:t>10.2. Профком осуществляет контроль в установленном порядке за соблюдением трудового законодательства и иных нормативных правовых актов, содержащих нормы трудового права (ст.370 ТК РФ).</w:t>
      </w:r>
    </w:p>
    <w:p w:rsidR="00C54309" w:rsidRDefault="00C54309" w:rsidP="00C2341A">
      <w:pPr>
        <w:jc w:val="both"/>
        <w:rPr>
          <w:rFonts w:asciiTheme="majorHAnsi" w:hAnsiTheme="majorHAnsi"/>
          <w:sz w:val="26"/>
          <w:szCs w:val="26"/>
        </w:rPr>
      </w:pPr>
      <w:r>
        <w:rPr>
          <w:rFonts w:asciiTheme="majorHAnsi" w:hAnsiTheme="majorHAnsi"/>
          <w:sz w:val="26"/>
          <w:szCs w:val="26"/>
        </w:rPr>
        <w:t>10.3. 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C54309" w:rsidRDefault="00C54309" w:rsidP="00C2341A">
      <w:pPr>
        <w:jc w:val="both"/>
        <w:rPr>
          <w:rFonts w:asciiTheme="majorHAnsi" w:hAnsiTheme="majorHAnsi"/>
          <w:sz w:val="26"/>
          <w:szCs w:val="26"/>
        </w:rPr>
      </w:pPr>
      <w:r>
        <w:rPr>
          <w:rFonts w:asciiTheme="majorHAnsi" w:hAnsiTheme="majorHAnsi"/>
          <w:sz w:val="26"/>
          <w:szCs w:val="26"/>
        </w:rPr>
        <w:t>10.4. Увольнение работника, являющегося членом профсоюза, по пункту два, подпункту «б» пункта 3 и пункту 5 ст.82 ТК РФ производится с учетом мотивированного мнения (с предварительного согласия) профкома.</w:t>
      </w:r>
    </w:p>
    <w:p w:rsidR="00C54309" w:rsidRDefault="00C54309" w:rsidP="00C2341A">
      <w:pPr>
        <w:jc w:val="both"/>
        <w:rPr>
          <w:rFonts w:asciiTheme="majorHAnsi" w:hAnsiTheme="majorHAnsi"/>
          <w:sz w:val="26"/>
          <w:szCs w:val="26"/>
        </w:rPr>
      </w:pPr>
      <w:r>
        <w:rPr>
          <w:rFonts w:asciiTheme="majorHAnsi" w:hAnsiTheme="majorHAnsi"/>
          <w:sz w:val="26"/>
          <w:szCs w:val="26"/>
        </w:rPr>
        <w:t>10.5.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C54309" w:rsidRDefault="00C54309" w:rsidP="00C2341A">
      <w:pPr>
        <w:jc w:val="both"/>
        <w:rPr>
          <w:rFonts w:asciiTheme="majorHAnsi" w:hAnsiTheme="majorHAnsi"/>
          <w:sz w:val="26"/>
          <w:szCs w:val="26"/>
        </w:rPr>
      </w:pPr>
      <w:r>
        <w:rPr>
          <w:rFonts w:asciiTheme="majorHAnsi" w:hAnsiTheme="majorHAnsi"/>
          <w:sz w:val="26"/>
          <w:szCs w:val="26"/>
        </w:rPr>
        <w:t>10.6.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54309" w:rsidRDefault="00C54309" w:rsidP="00C2341A">
      <w:pPr>
        <w:jc w:val="both"/>
        <w:rPr>
          <w:rFonts w:asciiTheme="majorHAnsi" w:hAnsiTheme="majorHAnsi"/>
          <w:sz w:val="26"/>
          <w:szCs w:val="26"/>
        </w:rPr>
      </w:pPr>
      <w:r>
        <w:rPr>
          <w:rFonts w:asciiTheme="majorHAnsi" w:hAnsiTheme="majorHAnsi"/>
          <w:sz w:val="26"/>
          <w:szCs w:val="26"/>
        </w:rPr>
        <w:tab/>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w:t>
      </w:r>
    </w:p>
    <w:p w:rsidR="00C54309" w:rsidRDefault="00C54309" w:rsidP="00C2341A">
      <w:pPr>
        <w:jc w:val="both"/>
        <w:rPr>
          <w:rFonts w:asciiTheme="majorHAnsi" w:hAnsiTheme="majorHAnsi"/>
          <w:sz w:val="26"/>
          <w:szCs w:val="26"/>
        </w:rPr>
      </w:pPr>
      <w:r>
        <w:rPr>
          <w:rFonts w:asciiTheme="majorHAnsi" w:hAnsiTheme="majorHAnsi"/>
          <w:sz w:val="26"/>
          <w:szCs w:val="26"/>
        </w:rPr>
        <w:tab/>
        <w:t>Членские профсоюзные взносы перечисляются на счет первичной профсоюзной организации в день выплаты заработной платы. Задержка перечисления денежных средств не допускается.</w:t>
      </w:r>
    </w:p>
    <w:p w:rsidR="00C54309" w:rsidRDefault="00C54309" w:rsidP="00C2341A">
      <w:pPr>
        <w:jc w:val="both"/>
        <w:rPr>
          <w:rFonts w:asciiTheme="majorHAnsi" w:hAnsiTheme="majorHAnsi"/>
          <w:sz w:val="26"/>
          <w:szCs w:val="26"/>
        </w:rPr>
      </w:pPr>
      <w:r>
        <w:rPr>
          <w:rFonts w:asciiTheme="majorHAnsi" w:hAnsiTheme="majorHAnsi"/>
          <w:sz w:val="26"/>
          <w:szCs w:val="26"/>
        </w:rPr>
        <w:t>10.7.  Администрация обязуется:</w:t>
      </w:r>
    </w:p>
    <w:p w:rsidR="00C54309" w:rsidRDefault="00C54309" w:rsidP="00C54309">
      <w:pPr>
        <w:pStyle w:val="a3"/>
        <w:numPr>
          <w:ilvl w:val="0"/>
          <w:numId w:val="13"/>
        </w:numPr>
        <w:ind w:hanging="720"/>
        <w:jc w:val="both"/>
        <w:rPr>
          <w:rFonts w:asciiTheme="majorHAnsi" w:hAnsiTheme="majorHAnsi"/>
          <w:sz w:val="26"/>
          <w:szCs w:val="26"/>
        </w:rPr>
      </w:pPr>
      <w:r>
        <w:rPr>
          <w:rFonts w:asciiTheme="majorHAnsi" w:hAnsiTheme="majorHAnsi"/>
          <w:sz w:val="26"/>
          <w:szCs w:val="26"/>
        </w:rPr>
        <w:t>Разрешить обучение председателя профсоюзного комитета по вопросам профсоюзной работы, правовым вопросам и проблемам трудового законодательства с отрывом от производства с сохранением среднего заработка в течение семи дней в календарном году.</w:t>
      </w:r>
    </w:p>
    <w:p w:rsidR="00C54309" w:rsidRDefault="00C54309" w:rsidP="00C54309">
      <w:pPr>
        <w:jc w:val="both"/>
        <w:rPr>
          <w:rFonts w:asciiTheme="majorHAnsi" w:hAnsiTheme="majorHAnsi"/>
          <w:sz w:val="26"/>
          <w:szCs w:val="26"/>
        </w:rPr>
      </w:pPr>
      <w:r>
        <w:rPr>
          <w:rFonts w:asciiTheme="majorHAnsi" w:hAnsiTheme="majorHAnsi"/>
          <w:sz w:val="26"/>
          <w:szCs w:val="26"/>
        </w:rPr>
        <w:lastRenderedPageBreak/>
        <w:t>10.8. Работодатель обеспечивает предоставление гарантий работникам, занимаю</w:t>
      </w:r>
      <w:r w:rsidR="00F23A74">
        <w:rPr>
          <w:rFonts w:asciiTheme="majorHAnsi" w:hAnsiTheme="majorHAnsi"/>
          <w:sz w:val="26"/>
          <w:szCs w:val="26"/>
        </w:rPr>
        <w:t>щимся профсоюзной деятельностью, в порядке, предусмотренном законодательством и настоящим Коллективным договором.</w:t>
      </w:r>
    </w:p>
    <w:p w:rsidR="00F23A74" w:rsidRDefault="00F23A74" w:rsidP="00C54309">
      <w:pPr>
        <w:jc w:val="both"/>
        <w:rPr>
          <w:rFonts w:asciiTheme="majorHAnsi" w:hAnsiTheme="majorHAnsi"/>
          <w:sz w:val="26"/>
          <w:szCs w:val="26"/>
        </w:rPr>
      </w:pPr>
      <w:r>
        <w:rPr>
          <w:rFonts w:asciiTheme="majorHAnsi" w:hAnsiTheme="majorHAnsi"/>
          <w:sz w:val="26"/>
          <w:szCs w:val="26"/>
        </w:rPr>
        <w:tab/>
        <w:t>Председатель, его заместители и члены профкома могут быть уволены по инициативе работодателя в соответствии со ст.81 п.2 подп. «б», п.3, п.5 ТК РФ, с соблюдением общего порядка увольнения и только с предварительного  согласия вышестоящего выборного профсоюзного органа (ст.374, 376 ТК РФ).</w:t>
      </w:r>
    </w:p>
    <w:p w:rsidR="00F23A74" w:rsidRDefault="00F23A74" w:rsidP="00C54309">
      <w:pPr>
        <w:jc w:val="both"/>
        <w:rPr>
          <w:rFonts w:asciiTheme="majorHAnsi" w:hAnsiTheme="majorHAnsi"/>
          <w:sz w:val="26"/>
          <w:szCs w:val="26"/>
        </w:rPr>
      </w:pPr>
      <w:r>
        <w:rPr>
          <w:rFonts w:asciiTheme="majorHAnsi" w:hAnsiTheme="majorHAnsi"/>
          <w:sz w:val="26"/>
          <w:szCs w:val="26"/>
        </w:rPr>
        <w:t>10.9. Работодатель предоставляет профкому необходимую информацию по любым вопросам труда и социально-экономического развития учреждения.</w:t>
      </w:r>
    </w:p>
    <w:p w:rsidR="00F23A74" w:rsidRDefault="00F23A74" w:rsidP="00C54309">
      <w:pPr>
        <w:jc w:val="both"/>
        <w:rPr>
          <w:rFonts w:asciiTheme="majorHAnsi" w:hAnsiTheme="majorHAnsi"/>
          <w:sz w:val="26"/>
          <w:szCs w:val="26"/>
        </w:rPr>
      </w:pPr>
      <w:r>
        <w:rPr>
          <w:rFonts w:asciiTheme="majorHAnsi" w:hAnsiTheme="majorHAnsi"/>
          <w:sz w:val="26"/>
          <w:szCs w:val="26"/>
        </w:rPr>
        <w:t>10.10. Члены профкома включаются в состав комиссии учреждения по тарификации, аттестации педагогических работников, аттестации рабочих мест, охране труда, социального страхования и др.</w:t>
      </w:r>
    </w:p>
    <w:p w:rsidR="00F23A74" w:rsidRDefault="00F23A74" w:rsidP="00C54309">
      <w:pPr>
        <w:jc w:val="both"/>
        <w:rPr>
          <w:rFonts w:asciiTheme="majorHAnsi" w:hAnsiTheme="majorHAnsi"/>
          <w:sz w:val="26"/>
          <w:szCs w:val="26"/>
        </w:rPr>
      </w:pPr>
      <w:r>
        <w:rPr>
          <w:rFonts w:asciiTheme="majorHAnsi" w:hAnsiTheme="majorHAnsi"/>
          <w:sz w:val="26"/>
          <w:szCs w:val="26"/>
        </w:rPr>
        <w:t>10.11. Работодатель с учетом мнения (по согласованию) профкома рассматривает следующие вопросы:</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расторжение трудового договора с работниками, являющимися членами профсоюза по инициативе работодателя (ст.92 374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привлечение к сверхурочным работам (ст.99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разделение рабочего времени на части (ст.105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запрещение работы в выходные и праздничные дни (ст.113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очередность предоставления отпусков (ст.123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установление заработной платы (ст.135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применение системы нормирования труда (ст.159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массовые увольнения (ст.180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установление перечня должностей работников с ненормированным рабочим днем (ст.101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утверждение Правил внутреннего трудового распорядка (ст.190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создание комиссии по охране труда (ст.218 ТК РФ);</w:t>
      </w:r>
    </w:p>
    <w:p w:rsidR="00F23A74" w:rsidRDefault="00F23A74"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составление графиков сменности (ст.103 ТК РФ);</w:t>
      </w:r>
    </w:p>
    <w:p w:rsidR="00F23A74" w:rsidRDefault="00C050B7"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утверждение нормы расчетного листа (ст.136 ТК РФ);</w:t>
      </w:r>
    </w:p>
    <w:p w:rsidR="00C050B7" w:rsidRDefault="00C050B7"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применение и снятие дисциплинарного взыскания до истечения 1 года со дня его применения (ст.192, 194 ТК РФ);</w:t>
      </w:r>
    </w:p>
    <w:p w:rsidR="00C050B7" w:rsidRDefault="00C050B7" w:rsidP="00F23A74">
      <w:pPr>
        <w:pStyle w:val="a3"/>
        <w:numPr>
          <w:ilvl w:val="0"/>
          <w:numId w:val="13"/>
        </w:numPr>
        <w:ind w:hanging="720"/>
        <w:jc w:val="both"/>
        <w:rPr>
          <w:rFonts w:asciiTheme="majorHAnsi" w:hAnsiTheme="majorHAnsi"/>
          <w:sz w:val="26"/>
          <w:szCs w:val="26"/>
        </w:rPr>
      </w:pPr>
      <w:r>
        <w:rPr>
          <w:rFonts w:asciiTheme="majorHAnsi" w:hAnsiTheme="majorHAnsi"/>
          <w:sz w:val="26"/>
          <w:szCs w:val="26"/>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5A5205" w:rsidRDefault="005A5205" w:rsidP="00C050B7">
      <w:pPr>
        <w:jc w:val="center"/>
        <w:rPr>
          <w:rFonts w:asciiTheme="majorHAnsi" w:hAnsiTheme="majorHAnsi"/>
          <w:b/>
          <w:sz w:val="26"/>
          <w:szCs w:val="26"/>
        </w:rPr>
      </w:pPr>
    </w:p>
    <w:p w:rsidR="005A5205" w:rsidRDefault="005A5205" w:rsidP="00C050B7">
      <w:pPr>
        <w:jc w:val="center"/>
        <w:rPr>
          <w:rFonts w:asciiTheme="majorHAnsi" w:hAnsiTheme="majorHAnsi"/>
          <w:b/>
          <w:sz w:val="26"/>
          <w:szCs w:val="26"/>
        </w:rPr>
      </w:pPr>
    </w:p>
    <w:p w:rsidR="00C050B7" w:rsidRDefault="00C050B7" w:rsidP="00C050B7">
      <w:pPr>
        <w:jc w:val="center"/>
        <w:rPr>
          <w:rFonts w:asciiTheme="majorHAnsi" w:hAnsiTheme="majorHAnsi"/>
          <w:b/>
          <w:sz w:val="26"/>
          <w:szCs w:val="26"/>
        </w:rPr>
      </w:pPr>
      <w:r>
        <w:rPr>
          <w:rFonts w:asciiTheme="majorHAnsi" w:hAnsiTheme="majorHAnsi"/>
          <w:b/>
          <w:sz w:val="26"/>
          <w:szCs w:val="26"/>
          <w:lang w:val="en-US"/>
        </w:rPr>
        <w:lastRenderedPageBreak/>
        <w:t>XI</w:t>
      </w:r>
      <w:r>
        <w:rPr>
          <w:rFonts w:asciiTheme="majorHAnsi" w:hAnsiTheme="majorHAnsi"/>
          <w:b/>
          <w:sz w:val="26"/>
          <w:szCs w:val="26"/>
        </w:rPr>
        <w:t>. ОБЯЗАТЕЛЬСТВА ПРОФКОМА.</w:t>
      </w:r>
    </w:p>
    <w:p w:rsidR="00C050B7" w:rsidRDefault="00C050B7" w:rsidP="005A5205">
      <w:pPr>
        <w:spacing w:after="0"/>
        <w:jc w:val="both"/>
        <w:rPr>
          <w:rFonts w:asciiTheme="majorHAnsi" w:hAnsiTheme="majorHAnsi"/>
          <w:sz w:val="26"/>
          <w:szCs w:val="26"/>
        </w:rPr>
      </w:pPr>
      <w:r w:rsidRPr="00510EF8">
        <w:rPr>
          <w:rFonts w:asciiTheme="majorHAnsi" w:hAnsiTheme="majorHAnsi"/>
          <w:sz w:val="26"/>
          <w:szCs w:val="26"/>
        </w:rPr>
        <w:t>11</w:t>
      </w:r>
      <w:r>
        <w:rPr>
          <w:rFonts w:asciiTheme="majorHAnsi" w:hAnsiTheme="majorHAnsi"/>
          <w:sz w:val="26"/>
          <w:szCs w:val="26"/>
        </w:rPr>
        <w:t>. Профком обязуется:</w:t>
      </w:r>
    </w:p>
    <w:p w:rsidR="00C050B7" w:rsidRDefault="00C050B7" w:rsidP="005A5205">
      <w:pPr>
        <w:spacing w:after="0"/>
        <w:jc w:val="both"/>
        <w:rPr>
          <w:rFonts w:asciiTheme="majorHAnsi" w:hAnsiTheme="majorHAnsi"/>
          <w:sz w:val="26"/>
          <w:szCs w:val="26"/>
        </w:rPr>
      </w:pPr>
      <w:r>
        <w:rPr>
          <w:rFonts w:asciiTheme="majorHAnsi" w:hAnsiTheme="majorHAnsi"/>
          <w:sz w:val="26"/>
          <w:szCs w:val="26"/>
        </w:rPr>
        <w:t>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C050B7" w:rsidRDefault="00C050B7" w:rsidP="005A5205">
      <w:pPr>
        <w:spacing w:after="0"/>
        <w:jc w:val="both"/>
        <w:rPr>
          <w:rFonts w:asciiTheme="majorHAnsi" w:hAnsiTheme="majorHAnsi"/>
          <w:sz w:val="26"/>
          <w:szCs w:val="26"/>
        </w:rPr>
      </w:pPr>
      <w:r>
        <w:rPr>
          <w:rFonts w:asciiTheme="majorHAnsi" w:hAnsiTheme="majorHAnsi"/>
          <w:sz w:val="26"/>
          <w:szCs w:val="26"/>
        </w:rPr>
        <w:tab/>
        <w:t>Представлять во взаимоотношения с работодателем интересы работников, не являющихся членами профсоюза, в случае, если они уполномочили профком представлять их интересы и перечисляются ежемесячно денежные средства из заработной платы на счет первичной профсоюзной организации.</w:t>
      </w:r>
    </w:p>
    <w:p w:rsidR="00C050B7" w:rsidRDefault="00C050B7" w:rsidP="00C050B7">
      <w:pPr>
        <w:jc w:val="both"/>
        <w:rPr>
          <w:rFonts w:asciiTheme="majorHAnsi" w:hAnsiTheme="majorHAnsi"/>
          <w:sz w:val="26"/>
          <w:szCs w:val="26"/>
        </w:rPr>
      </w:pPr>
      <w:r>
        <w:rPr>
          <w:rFonts w:asciiTheme="majorHAnsi" w:hAnsiTheme="majorHAnsi"/>
          <w:sz w:val="26"/>
          <w:szCs w:val="26"/>
        </w:rPr>
        <w:t>11.2.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050B7" w:rsidRDefault="00C050B7" w:rsidP="00C050B7">
      <w:pPr>
        <w:jc w:val="both"/>
        <w:rPr>
          <w:rFonts w:asciiTheme="majorHAnsi" w:hAnsiTheme="majorHAnsi"/>
          <w:sz w:val="26"/>
          <w:szCs w:val="26"/>
        </w:rPr>
      </w:pPr>
      <w:r>
        <w:rPr>
          <w:rFonts w:asciiTheme="majorHAnsi" w:hAnsiTheme="majorHAnsi"/>
          <w:sz w:val="26"/>
          <w:szCs w:val="26"/>
        </w:rPr>
        <w:t>11.3. Осуществлять контроль за правильностью расходования фонда заработной платы, внебюджетного фонда и иных фондов учреждения.</w:t>
      </w:r>
    </w:p>
    <w:p w:rsidR="00C050B7" w:rsidRDefault="00C050B7" w:rsidP="00C050B7">
      <w:pPr>
        <w:jc w:val="both"/>
        <w:rPr>
          <w:rFonts w:asciiTheme="majorHAnsi" w:hAnsiTheme="majorHAnsi"/>
          <w:sz w:val="26"/>
          <w:szCs w:val="26"/>
        </w:rPr>
      </w:pPr>
      <w:r>
        <w:rPr>
          <w:rFonts w:asciiTheme="majorHAnsi" w:hAnsiTheme="majorHAnsi"/>
          <w:sz w:val="26"/>
          <w:szCs w:val="26"/>
        </w:rPr>
        <w:t>11.4.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10EF8" w:rsidRDefault="00510EF8" w:rsidP="005A5205">
      <w:pPr>
        <w:spacing w:after="0"/>
        <w:jc w:val="both"/>
        <w:rPr>
          <w:rFonts w:asciiTheme="majorHAnsi" w:hAnsiTheme="majorHAnsi"/>
          <w:sz w:val="26"/>
          <w:szCs w:val="26"/>
        </w:rPr>
      </w:pPr>
      <w:r>
        <w:rPr>
          <w:rFonts w:asciiTheme="majorHAnsi" w:hAnsiTheme="majorHAnsi"/>
          <w:sz w:val="26"/>
          <w:szCs w:val="26"/>
        </w:rPr>
        <w:t>11.5. Совместно с работодателем и работниками разрабатывать меры по защите персональных данных работников (ст.86 ТК РФ).</w:t>
      </w:r>
    </w:p>
    <w:p w:rsidR="00510EF8" w:rsidRDefault="00510EF8" w:rsidP="005A5205">
      <w:pPr>
        <w:spacing w:after="0"/>
        <w:jc w:val="both"/>
        <w:rPr>
          <w:rFonts w:asciiTheme="majorHAnsi" w:hAnsiTheme="majorHAnsi"/>
          <w:sz w:val="26"/>
          <w:szCs w:val="26"/>
        </w:rPr>
      </w:pPr>
      <w:r>
        <w:rPr>
          <w:rFonts w:asciiTheme="majorHAnsi" w:hAnsiTheme="majorHAnsi"/>
          <w:sz w:val="26"/>
          <w:szCs w:val="26"/>
        </w:rPr>
        <w:t>11.6. Направлять учредителю (собственнику) учреждения заявления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510EF8" w:rsidRDefault="00510EF8" w:rsidP="00C050B7">
      <w:pPr>
        <w:jc w:val="both"/>
        <w:rPr>
          <w:rFonts w:asciiTheme="majorHAnsi" w:hAnsiTheme="majorHAnsi"/>
          <w:sz w:val="26"/>
          <w:szCs w:val="26"/>
        </w:rPr>
      </w:pPr>
      <w:r>
        <w:rPr>
          <w:rFonts w:asciiTheme="majorHAnsi" w:hAnsiTheme="majorHAnsi"/>
          <w:sz w:val="26"/>
          <w:szCs w:val="26"/>
        </w:rPr>
        <w:t>11.7. Представлять и защищать трудовые права членов профсоюза комиссии по трудовым спорам в суде.</w:t>
      </w:r>
    </w:p>
    <w:p w:rsidR="00510EF8" w:rsidRDefault="00510EF8" w:rsidP="00C050B7">
      <w:pPr>
        <w:jc w:val="both"/>
        <w:rPr>
          <w:rFonts w:asciiTheme="majorHAnsi" w:hAnsiTheme="majorHAnsi"/>
          <w:sz w:val="26"/>
          <w:szCs w:val="26"/>
        </w:rPr>
      </w:pPr>
      <w:r>
        <w:rPr>
          <w:rFonts w:asciiTheme="majorHAnsi" w:hAnsiTheme="majorHAnsi"/>
          <w:sz w:val="26"/>
          <w:szCs w:val="26"/>
        </w:rPr>
        <w:t>11.8.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страхованию.</w:t>
      </w:r>
    </w:p>
    <w:p w:rsidR="00510EF8" w:rsidRDefault="00510EF8" w:rsidP="00C050B7">
      <w:pPr>
        <w:jc w:val="both"/>
        <w:rPr>
          <w:rFonts w:asciiTheme="majorHAnsi" w:hAnsiTheme="majorHAnsi"/>
          <w:sz w:val="26"/>
          <w:szCs w:val="26"/>
        </w:rPr>
      </w:pPr>
      <w:r>
        <w:rPr>
          <w:rFonts w:asciiTheme="majorHAnsi" w:hAnsiTheme="majorHAnsi"/>
          <w:sz w:val="26"/>
          <w:szCs w:val="26"/>
        </w:rPr>
        <w:t>11.9. Участвовать в работе комиссий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510EF8" w:rsidRDefault="00510EF8" w:rsidP="00C050B7">
      <w:pPr>
        <w:jc w:val="both"/>
        <w:rPr>
          <w:rFonts w:asciiTheme="majorHAnsi" w:hAnsiTheme="majorHAnsi"/>
          <w:sz w:val="26"/>
          <w:szCs w:val="26"/>
        </w:rPr>
      </w:pPr>
      <w:r>
        <w:rPr>
          <w:rFonts w:asciiTheme="majorHAnsi" w:hAnsiTheme="majorHAnsi"/>
          <w:sz w:val="26"/>
          <w:szCs w:val="26"/>
        </w:rPr>
        <w:t>11.10.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районом.</w:t>
      </w:r>
    </w:p>
    <w:p w:rsidR="00510EF8" w:rsidRDefault="00510EF8" w:rsidP="00C050B7">
      <w:pPr>
        <w:jc w:val="both"/>
        <w:rPr>
          <w:rFonts w:asciiTheme="majorHAnsi" w:hAnsiTheme="majorHAnsi"/>
          <w:sz w:val="26"/>
          <w:szCs w:val="26"/>
        </w:rPr>
      </w:pPr>
      <w:r>
        <w:rPr>
          <w:rFonts w:asciiTheme="majorHAnsi" w:hAnsiTheme="majorHAnsi"/>
          <w:sz w:val="26"/>
          <w:szCs w:val="26"/>
        </w:rPr>
        <w:lastRenderedPageBreak/>
        <w:t>11.11.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10EF8" w:rsidRDefault="00510EF8" w:rsidP="00C050B7">
      <w:pPr>
        <w:jc w:val="both"/>
        <w:rPr>
          <w:rFonts w:asciiTheme="majorHAnsi" w:hAnsiTheme="majorHAnsi"/>
          <w:sz w:val="26"/>
          <w:szCs w:val="26"/>
        </w:rPr>
      </w:pPr>
      <w:r>
        <w:rPr>
          <w:rFonts w:asciiTheme="majorHAnsi" w:hAnsiTheme="majorHAnsi"/>
          <w:sz w:val="26"/>
          <w:szCs w:val="26"/>
        </w:rPr>
        <w:t>11.12. Осуществлять контроль за правильностью и своевременностью предоставления работникам отпусков и их оплаты.</w:t>
      </w:r>
    </w:p>
    <w:p w:rsidR="00510EF8" w:rsidRDefault="00510EF8" w:rsidP="00C050B7">
      <w:pPr>
        <w:jc w:val="both"/>
        <w:rPr>
          <w:rFonts w:asciiTheme="majorHAnsi" w:hAnsiTheme="majorHAnsi"/>
          <w:sz w:val="26"/>
          <w:szCs w:val="26"/>
        </w:rPr>
      </w:pPr>
      <w:r>
        <w:rPr>
          <w:rFonts w:asciiTheme="majorHAnsi" w:hAnsiTheme="majorHAnsi"/>
          <w:sz w:val="26"/>
          <w:szCs w:val="26"/>
        </w:rPr>
        <w:t>11.13. Участвовать в работе комиссий по тарификации, аттестации педагогических работников, аттестации рабочих мест, охране труда и других.</w:t>
      </w:r>
    </w:p>
    <w:p w:rsidR="00510EF8" w:rsidRDefault="00510EF8" w:rsidP="00C050B7">
      <w:pPr>
        <w:jc w:val="both"/>
        <w:rPr>
          <w:rFonts w:asciiTheme="majorHAnsi" w:hAnsiTheme="majorHAnsi"/>
          <w:sz w:val="26"/>
          <w:szCs w:val="26"/>
        </w:rPr>
      </w:pPr>
      <w:r>
        <w:rPr>
          <w:rFonts w:asciiTheme="majorHAnsi" w:hAnsiTheme="majorHAnsi"/>
          <w:sz w:val="26"/>
          <w:szCs w:val="26"/>
        </w:rPr>
        <w:t xml:space="preserve">11.14. Осуществлять контроль за соблюдением порядка проведения </w:t>
      </w:r>
      <w:r w:rsidR="004D6D17">
        <w:rPr>
          <w:rFonts w:asciiTheme="majorHAnsi" w:hAnsiTheme="majorHAnsi"/>
          <w:sz w:val="26"/>
          <w:szCs w:val="26"/>
        </w:rPr>
        <w:t>аттестации педагогических работников учреждения.</w:t>
      </w:r>
    </w:p>
    <w:p w:rsidR="004D6D17" w:rsidRDefault="004D6D17" w:rsidP="00C050B7">
      <w:pPr>
        <w:jc w:val="both"/>
        <w:rPr>
          <w:rFonts w:asciiTheme="majorHAnsi" w:hAnsiTheme="majorHAnsi"/>
          <w:sz w:val="26"/>
          <w:szCs w:val="26"/>
        </w:rPr>
      </w:pPr>
      <w:r>
        <w:rPr>
          <w:rFonts w:asciiTheme="majorHAnsi" w:hAnsiTheme="majorHAnsi"/>
          <w:sz w:val="26"/>
          <w:szCs w:val="26"/>
        </w:rPr>
        <w:t>11.15.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предоставления работодателем в пенсионные органы достоверных сведений о заработке и страховых взносов работников, отражать это в расчетных листах.</w:t>
      </w:r>
    </w:p>
    <w:p w:rsidR="004D6D17" w:rsidRDefault="004D6D17" w:rsidP="00C050B7">
      <w:pPr>
        <w:jc w:val="both"/>
        <w:rPr>
          <w:rFonts w:asciiTheme="majorHAnsi" w:hAnsiTheme="majorHAnsi"/>
          <w:sz w:val="26"/>
          <w:szCs w:val="26"/>
        </w:rPr>
      </w:pPr>
      <w:r>
        <w:rPr>
          <w:rFonts w:asciiTheme="majorHAnsi" w:hAnsiTheme="majorHAnsi"/>
          <w:sz w:val="26"/>
          <w:szCs w:val="26"/>
        </w:rPr>
        <w:t>11.16. Оказывать материальную помощь членам профсоюза.</w:t>
      </w:r>
    </w:p>
    <w:p w:rsidR="004D6D17" w:rsidRDefault="004D6D17" w:rsidP="00C050B7">
      <w:pPr>
        <w:jc w:val="both"/>
        <w:rPr>
          <w:rFonts w:asciiTheme="majorHAnsi" w:hAnsiTheme="majorHAnsi"/>
          <w:sz w:val="26"/>
          <w:szCs w:val="26"/>
        </w:rPr>
      </w:pPr>
      <w:r>
        <w:rPr>
          <w:rFonts w:asciiTheme="majorHAnsi" w:hAnsiTheme="majorHAnsi"/>
          <w:sz w:val="26"/>
          <w:szCs w:val="26"/>
        </w:rPr>
        <w:t>11.7. Осуществлять культурно-массовую и физкультурно-оздоровительную работу в учреждении.</w:t>
      </w:r>
    </w:p>
    <w:p w:rsidR="004D6D17" w:rsidRDefault="004D6D17" w:rsidP="00C050B7">
      <w:pPr>
        <w:jc w:val="both"/>
        <w:rPr>
          <w:rFonts w:asciiTheme="majorHAnsi" w:hAnsiTheme="majorHAnsi"/>
          <w:sz w:val="26"/>
          <w:szCs w:val="26"/>
        </w:rPr>
      </w:pPr>
      <w:r>
        <w:rPr>
          <w:rFonts w:asciiTheme="majorHAnsi" w:hAnsiTheme="majorHAnsi"/>
          <w:sz w:val="26"/>
          <w:szCs w:val="26"/>
        </w:rPr>
        <w:t>11.18. Проводить информационно-разъяснительную работу по пенсионному законодательству; принимать участие в проверках, проводимых специалистами пенсионного фонда.</w:t>
      </w:r>
    </w:p>
    <w:p w:rsidR="004D6D17" w:rsidRPr="00B2011F" w:rsidRDefault="004D6D17" w:rsidP="004D6D17">
      <w:pPr>
        <w:jc w:val="center"/>
        <w:rPr>
          <w:rFonts w:asciiTheme="majorHAnsi" w:hAnsiTheme="majorHAnsi"/>
          <w:b/>
          <w:sz w:val="26"/>
          <w:szCs w:val="26"/>
        </w:rPr>
      </w:pPr>
      <w:r>
        <w:rPr>
          <w:rFonts w:asciiTheme="majorHAnsi" w:hAnsiTheme="majorHAnsi"/>
          <w:b/>
          <w:sz w:val="26"/>
          <w:szCs w:val="26"/>
          <w:lang w:val="en-US"/>
        </w:rPr>
        <w:t>XII</w:t>
      </w:r>
      <w:r>
        <w:rPr>
          <w:rFonts w:asciiTheme="majorHAnsi" w:hAnsiTheme="majorHAnsi"/>
          <w:b/>
          <w:sz w:val="26"/>
          <w:szCs w:val="26"/>
        </w:rPr>
        <w:t>. СРОК ДЕЙСТВИЯ И ФОРМЫ КОНТРОЛЯ ЗА ВЫПОЛНЕНИЕМ КОЛЛЕКТИВНОГО ДОГОВОРА.</w:t>
      </w:r>
    </w:p>
    <w:p w:rsidR="004D6D17" w:rsidRDefault="004D6D17" w:rsidP="004D6D17">
      <w:pPr>
        <w:jc w:val="both"/>
        <w:rPr>
          <w:rFonts w:asciiTheme="majorHAnsi" w:hAnsiTheme="majorHAnsi"/>
          <w:sz w:val="26"/>
          <w:szCs w:val="26"/>
        </w:rPr>
      </w:pPr>
      <w:r>
        <w:rPr>
          <w:rFonts w:asciiTheme="majorHAnsi" w:hAnsiTheme="majorHAnsi"/>
          <w:sz w:val="26"/>
          <w:szCs w:val="26"/>
        </w:rPr>
        <w:t>12. Стороны договорились, что:</w:t>
      </w:r>
    </w:p>
    <w:p w:rsidR="004D6D17" w:rsidRDefault="004D6D17" w:rsidP="004D6D17">
      <w:pPr>
        <w:jc w:val="both"/>
        <w:rPr>
          <w:rFonts w:asciiTheme="majorHAnsi" w:hAnsiTheme="majorHAnsi"/>
          <w:sz w:val="26"/>
          <w:szCs w:val="26"/>
        </w:rPr>
      </w:pPr>
      <w:r>
        <w:rPr>
          <w:rFonts w:asciiTheme="majorHAnsi" w:hAnsiTheme="majorHAnsi"/>
          <w:sz w:val="26"/>
          <w:szCs w:val="26"/>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D6D17" w:rsidRDefault="004D6D17" w:rsidP="004D6D17">
      <w:pPr>
        <w:jc w:val="both"/>
        <w:rPr>
          <w:rFonts w:asciiTheme="majorHAnsi" w:hAnsiTheme="majorHAnsi"/>
          <w:sz w:val="26"/>
          <w:szCs w:val="26"/>
        </w:rPr>
      </w:pPr>
      <w:r>
        <w:rPr>
          <w:rFonts w:asciiTheme="majorHAnsi" w:hAnsiTheme="majorHAnsi"/>
          <w:sz w:val="26"/>
          <w:szCs w:val="26"/>
        </w:rPr>
        <w:t xml:space="preserve">12.2. Совместно разрабатывается план мероприятий по выполнению настоящего коллективного договора. </w:t>
      </w:r>
    </w:p>
    <w:p w:rsidR="004D6D17" w:rsidRDefault="004D6D17" w:rsidP="004D6D17">
      <w:pPr>
        <w:jc w:val="both"/>
        <w:rPr>
          <w:rFonts w:asciiTheme="majorHAnsi" w:hAnsiTheme="majorHAnsi"/>
          <w:sz w:val="26"/>
          <w:szCs w:val="26"/>
        </w:rPr>
      </w:pPr>
      <w:r>
        <w:rPr>
          <w:rFonts w:asciiTheme="majorHAnsi" w:hAnsiTheme="majorHAnsi"/>
          <w:sz w:val="26"/>
          <w:szCs w:val="26"/>
        </w:rPr>
        <w:t>12.3.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4D6D17" w:rsidRDefault="004D6D17" w:rsidP="004D6D17">
      <w:pPr>
        <w:jc w:val="both"/>
        <w:rPr>
          <w:rFonts w:asciiTheme="majorHAnsi" w:hAnsiTheme="majorHAnsi"/>
          <w:sz w:val="26"/>
          <w:szCs w:val="26"/>
        </w:rPr>
      </w:pPr>
      <w:r>
        <w:rPr>
          <w:rFonts w:asciiTheme="majorHAnsi" w:hAnsiTheme="majorHAnsi"/>
          <w:sz w:val="26"/>
          <w:szCs w:val="26"/>
        </w:rPr>
        <w:lastRenderedPageBreak/>
        <w:t>12.4. Рассматривают в месячный срок все возникающие в период действия Коллективного договора и его положений и отчитываются о результатах контроля на общем собрании работников один раз в год.</w:t>
      </w:r>
    </w:p>
    <w:p w:rsidR="00C61BFA" w:rsidRDefault="004D6D17" w:rsidP="004D6D17">
      <w:pPr>
        <w:jc w:val="both"/>
        <w:rPr>
          <w:rFonts w:asciiTheme="majorHAnsi" w:hAnsiTheme="majorHAnsi"/>
          <w:sz w:val="26"/>
          <w:szCs w:val="26"/>
        </w:rPr>
      </w:pPr>
      <w:r>
        <w:rPr>
          <w:rFonts w:asciiTheme="majorHAnsi" w:hAnsiTheme="majorHAnsi"/>
          <w:sz w:val="26"/>
          <w:szCs w:val="26"/>
        </w:rPr>
        <w:t xml:space="preserve">12.5. </w:t>
      </w:r>
      <w:r w:rsidR="00C61BFA">
        <w:rPr>
          <w:rFonts w:asciiTheme="majorHAnsi" w:hAnsiTheme="majorHAnsi"/>
          <w:sz w:val="26"/>
          <w:szCs w:val="26"/>
        </w:rPr>
        <w:t>Соблюдают установленный законодательством порядок расширения индивидуальных и коллективных трудовых споров, используя все возможности для устранения причин, которые могут повлечь возникновение конфликтов, с целью предупреждения использования работниками крайних меры их решения – забастовки.</w:t>
      </w:r>
    </w:p>
    <w:p w:rsidR="00C61BFA" w:rsidRDefault="00C61BFA" w:rsidP="004D6D17">
      <w:pPr>
        <w:jc w:val="both"/>
        <w:rPr>
          <w:rFonts w:asciiTheme="majorHAnsi" w:hAnsiTheme="majorHAnsi"/>
          <w:sz w:val="26"/>
          <w:szCs w:val="26"/>
        </w:rPr>
      </w:pPr>
      <w:r>
        <w:rPr>
          <w:rFonts w:asciiTheme="majorHAnsi" w:hAnsiTheme="majorHAnsi"/>
          <w:sz w:val="26"/>
          <w:szCs w:val="26"/>
        </w:rPr>
        <w:t>12.6. В случае нарушения или невыполнения обязательств коллективного договора виновная сторона или виноватые лица несут ответственность в порядке, предусмотренном законодательством.</w:t>
      </w:r>
    </w:p>
    <w:p w:rsidR="004D6D17" w:rsidRDefault="00C61BFA" w:rsidP="004D6D17">
      <w:pPr>
        <w:jc w:val="both"/>
        <w:rPr>
          <w:rFonts w:asciiTheme="majorHAnsi" w:hAnsiTheme="majorHAnsi"/>
          <w:sz w:val="26"/>
          <w:szCs w:val="26"/>
        </w:rPr>
      </w:pPr>
      <w:r>
        <w:rPr>
          <w:rFonts w:asciiTheme="majorHAnsi" w:hAnsiTheme="majorHAnsi"/>
          <w:sz w:val="26"/>
          <w:szCs w:val="26"/>
        </w:rPr>
        <w:t xml:space="preserve">12.7. Настоящий Коллективный договор действует в течение трех лет со дня его подписания. </w:t>
      </w:r>
    </w:p>
    <w:p w:rsidR="00C61BFA" w:rsidRDefault="00C61BFA" w:rsidP="004D6D17">
      <w:pPr>
        <w:jc w:val="both"/>
        <w:rPr>
          <w:rFonts w:asciiTheme="majorHAnsi" w:hAnsiTheme="majorHAnsi"/>
          <w:sz w:val="26"/>
          <w:szCs w:val="26"/>
        </w:rPr>
      </w:pPr>
      <w:r>
        <w:rPr>
          <w:rFonts w:asciiTheme="majorHAnsi" w:hAnsiTheme="majorHAnsi"/>
          <w:sz w:val="26"/>
          <w:szCs w:val="26"/>
        </w:rPr>
        <w:t>12.8. Переговоры по заключению нового Коллективного договора будут начаты за 3 месяца до окончания срока действия данного договора.</w:t>
      </w: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F221CB" w:rsidRDefault="00F221CB" w:rsidP="004D6D17">
      <w:pPr>
        <w:jc w:val="both"/>
        <w:rPr>
          <w:rFonts w:asciiTheme="majorHAnsi" w:hAnsiTheme="majorHAnsi"/>
          <w:sz w:val="26"/>
          <w:szCs w:val="26"/>
        </w:rPr>
      </w:pPr>
    </w:p>
    <w:p w:rsidR="00F221CB" w:rsidRDefault="00F221CB" w:rsidP="004D6D17">
      <w:pPr>
        <w:jc w:val="both"/>
        <w:rPr>
          <w:rFonts w:asciiTheme="majorHAnsi" w:hAnsiTheme="majorHAnsi"/>
          <w:sz w:val="26"/>
          <w:szCs w:val="26"/>
        </w:rPr>
      </w:pPr>
    </w:p>
    <w:p w:rsidR="00F221CB" w:rsidRDefault="00F221CB" w:rsidP="004D6D17">
      <w:pPr>
        <w:jc w:val="both"/>
        <w:rPr>
          <w:rFonts w:asciiTheme="majorHAnsi" w:hAnsiTheme="majorHAnsi"/>
          <w:sz w:val="26"/>
          <w:szCs w:val="26"/>
        </w:rPr>
      </w:pPr>
    </w:p>
    <w:p w:rsidR="00F221CB" w:rsidRDefault="00F221CB" w:rsidP="004D6D17">
      <w:pPr>
        <w:jc w:val="both"/>
        <w:rPr>
          <w:rFonts w:asciiTheme="majorHAnsi" w:hAnsiTheme="majorHAnsi"/>
          <w:sz w:val="26"/>
          <w:szCs w:val="26"/>
        </w:rPr>
      </w:pPr>
    </w:p>
    <w:p w:rsidR="00F221CB" w:rsidRDefault="00F221CB" w:rsidP="004D6D17">
      <w:pPr>
        <w:jc w:val="both"/>
        <w:rPr>
          <w:rFonts w:asciiTheme="majorHAnsi" w:hAnsiTheme="majorHAnsi"/>
          <w:sz w:val="26"/>
          <w:szCs w:val="26"/>
        </w:rPr>
      </w:pPr>
    </w:p>
    <w:p w:rsidR="00F221CB" w:rsidRDefault="00F221CB"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4D6D17">
      <w:pPr>
        <w:jc w:val="both"/>
        <w:rPr>
          <w:rFonts w:asciiTheme="majorHAnsi" w:hAnsiTheme="majorHAnsi"/>
          <w:sz w:val="26"/>
          <w:szCs w:val="26"/>
        </w:rPr>
      </w:pPr>
    </w:p>
    <w:p w:rsidR="00C61BFA" w:rsidRDefault="00C61BFA" w:rsidP="00C61BFA">
      <w:pPr>
        <w:jc w:val="center"/>
        <w:rPr>
          <w:rFonts w:asciiTheme="majorHAnsi" w:hAnsiTheme="majorHAnsi"/>
          <w:b/>
          <w:sz w:val="26"/>
          <w:szCs w:val="26"/>
        </w:rPr>
      </w:pPr>
      <w:r>
        <w:rPr>
          <w:rFonts w:asciiTheme="majorHAnsi" w:hAnsiTheme="majorHAnsi"/>
          <w:b/>
          <w:sz w:val="26"/>
          <w:szCs w:val="26"/>
          <w:lang w:val="en-US"/>
        </w:rPr>
        <w:lastRenderedPageBreak/>
        <w:t>XIII</w:t>
      </w:r>
      <w:r>
        <w:rPr>
          <w:rFonts w:asciiTheme="majorHAnsi" w:hAnsiTheme="majorHAnsi"/>
          <w:b/>
          <w:sz w:val="26"/>
          <w:szCs w:val="26"/>
        </w:rPr>
        <w:t>. ПРИЛОЖЕНИЯ К КОЛЛЕКТИВНОМУ ДОГОВОРУ.</w:t>
      </w:r>
    </w:p>
    <w:p w:rsidR="00C61BFA" w:rsidRDefault="00C61BFA" w:rsidP="00C61BFA">
      <w:pPr>
        <w:jc w:val="center"/>
        <w:rPr>
          <w:rFonts w:asciiTheme="majorHAnsi" w:hAnsiTheme="majorHAnsi"/>
          <w:b/>
          <w:sz w:val="26"/>
          <w:szCs w:val="26"/>
        </w:rPr>
      </w:pPr>
    </w:p>
    <w:p w:rsidR="00C61BFA" w:rsidRDefault="00C61BFA" w:rsidP="00C61BFA">
      <w:pPr>
        <w:spacing w:line="480" w:lineRule="auto"/>
        <w:jc w:val="both"/>
        <w:rPr>
          <w:rFonts w:asciiTheme="majorHAnsi" w:hAnsiTheme="majorHAnsi"/>
          <w:sz w:val="26"/>
          <w:szCs w:val="26"/>
        </w:rPr>
      </w:pPr>
      <w:r>
        <w:rPr>
          <w:rFonts w:asciiTheme="majorHAnsi" w:hAnsiTheme="majorHAnsi"/>
          <w:sz w:val="26"/>
          <w:szCs w:val="26"/>
        </w:rPr>
        <w:tab/>
        <w:t>Приложения к коллективному договору являются его составной частью. Приложения могут быть приняты на более длительный срок, чем сам договор, с последующим внесением дополнений и изменений.</w:t>
      </w:r>
    </w:p>
    <w:p w:rsidR="00C61BFA" w:rsidRDefault="00C61BFA" w:rsidP="00C61BFA">
      <w:pPr>
        <w:spacing w:line="480" w:lineRule="auto"/>
        <w:jc w:val="both"/>
        <w:rPr>
          <w:rFonts w:asciiTheme="majorHAnsi" w:hAnsiTheme="majorHAnsi"/>
          <w:sz w:val="26"/>
          <w:szCs w:val="26"/>
        </w:rPr>
      </w:pPr>
    </w:p>
    <w:p w:rsidR="00C61BFA" w:rsidRPr="00C61BFA" w:rsidRDefault="00C61BFA" w:rsidP="00C61BFA">
      <w:pPr>
        <w:spacing w:line="480" w:lineRule="auto"/>
        <w:jc w:val="both"/>
        <w:rPr>
          <w:rFonts w:asciiTheme="majorHAnsi" w:hAnsiTheme="majorHAnsi"/>
          <w:sz w:val="26"/>
          <w:szCs w:val="26"/>
          <w:u w:val="single"/>
        </w:rPr>
      </w:pPr>
      <w:r w:rsidRPr="00C61BFA">
        <w:rPr>
          <w:rFonts w:asciiTheme="majorHAnsi" w:hAnsiTheme="majorHAnsi"/>
          <w:sz w:val="26"/>
          <w:szCs w:val="26"/>
          <w:u w:val="single"/>
        </w:rPr>
        <w:t>К договору прилагаются:</w:t>
      </w:r>
    </w:p>
    <w:p w:rsidR="00C61BFA" w:rsidRDefault="00C61BFA" w:rsidP="00C61BFA">
      <w:pPr>
        <w:spacing w:line="480" w:lineRule="auto"/>
        <w:jc w:val="both"/>
        <w:rPr>
          <w:rFonts w:asciiTheme="majorHAnsi" w:hAnsiTheme="majorHAnsi"/>
          <w:sz w:val="26"/>
          <w:szCs w:val="26"/>
        </w:rPr>
      </w:pPr>
      <w:r>
        <w:rPr>
          <w:rFonts w:asciiTheme="majorHAnsi" w:hAnsiTheme="majorHAnsi"/>
          <w:sz w:val="26"/>
          <w:szCs w:val="26"/>
        </w:rPr>
        <w:t>1. Правила внутреннего трудового распорядка.</w:t>
      </w:r>
    </w:p>
    <w:p w:rsidR="00C61BFA" w:rsidRDefault="00C61BFA" w:rsidP="00C61BFA">
      <w:pPr>
        <w:spacing w:line="480" w:lineRule="auto"/>
        <w:jc w:val="both"/>
        <w:rPr>
          <w:rFonts w:asciiTheme="majorHAnsi" w:hAnsiTheme="majorHAnsi"/>
          <w:sz w:val="26"/>
          <w:szCs w:val="26"/>
        </w:rPr>
      </w:pPr>
      <w:r>
        <w:rPr>
          <w:rFonts w:asciiTheme="majorHAnsi" w:hAnsiTheme="majorHAnsi"/>
          <w:sz w:val="26"/>
          <w:szCs w:val="26"/>
        </w:rPr>
        <w:t>2. Положение об оплате труда работников.</w:t>
      </w:r>
    </w:p>
    <w:p w:rsidR="00C61BFA" w:rsidRDefault="00C61BFA" w:rsidP="00C61BFA">
      <w:pPr>
        <w:spacing w:line="480" w:lineRule="auto"/>
        <w:jc w:val="both"/>
        <w:rPr>
          <w:rFonts w:asciiTheme="majorHAnsi" w:hAnsiTheme="majorHAnsi"/>
          <w:sz w:val="26"/>
          <w:szCs w:val="26"/>
        </w:rPr>
      </w:pPr>
      <w:r>
        <w:rPr>
          <w:rFonts w:asciiTheme="majorHAnsi" w:hAnsiTheme="majorHAnsi"/>
          <w:sz w:val="26"/>
          <w:szCs w:val="26"/>
        </w:rPr>
        <w:t>3. Соглашение по охране труда.</w:t>
      </w:r>
    </w:p>
    <w:p w:rsidR="00C61BFA" w:rsidRDefault="00C61BFA" w:rsidP="00C61BFA">
      <w:pPr>
        <w:spacing w:line="480" w:lineRule="auto"/>
        <w:jc w:val="both"/>
        <w:rPr>
          <w:rFonts w:asciiTheme="majorHAnsi" w:hAnsiTheme="majorHAnsi"/>
          <w:sz w:val="26"/>
          <w:szCs w:val="26"/>
        </w:rPr>
      </w:pPr>
      <w:r>
        <w:rPr>
          <w:rFonts w:asciiTheme="majorHAnsi" w:hAnsiTheme="majorHAnsi"/>
          <w:sz w:val="26"/>
          <w:szCs w:val="26"/>
        </w:rPr>
        <w:t>4. Положение о порядке и условиях предоставления педагогическим работникам образовательного учреждения длительного отпуска сроком до одного года.</w:t>
      </w:r>
    </w:p>
    <w:p w:rsidR="00764036" w:rsidRDefault="00764036" w:rsidP="00C61BFA">
      <w:pPr>
        <w:spacing w:line="480" w:lineRule="auto"/>
        <w:jc w:val="both"/>
        <w:rPr>
          <w:rFonts w:asciiTheme="majorHAnsi" w:hAnsiTheme="majorHAnsi"/>
          <w:sz w:val="26"/>
          <w:szCs w:val="26"/>
        </w:rPr>
      </w:pPr>
    </w:p>
    <w:p w:rsidR="00764036" w:rsidRDefault="00764036" w:rsidP="00C61BFA">
      <w:pPr>
        <w:spacing w:line="480" w:lineRule="auto"/>
        <w:jc w:val="both"/>
        <w:rPr>
          <w:rFonts w:asciiTheme="majorHAnsi" w:hAnsiTheme="majorHAnsi"/>
          <w:sz w:val="26"/>
          <w:szCs w:val="26"/>
        </w:rPr>
      </w:pPr>
    </w:p>
    <w:p w:rsidR="00764036" w:rsidRDefault="00764036" w:rsidP="00C61BFA">
      <w:pPr>
        <w:spacing w:line="480" w:lineRule="auto"/>
        <w:jc w:val="both"/>
        <w:rPr>
          <w:rFonts w:asciiTheme="majorHAnsi" w:hAnsiTheme="majorHAnsi"/>
          <w:sz w:val="26"/>
          <w:szCs w:val="26"/>
        </w:rPr>
      </w:pPr>
    </w:p>
    <w:p w:rsidR="00764036" w:rsidRDefault="00764036" w:rsidP="00C61BFA">
      <w:pPr>
        <w:spacing w:line="480" w:lineRule="auto"/>
        <w:jc w:val="both"/>
        <w:rPr>
          <w:rFonts w:asciiTheme="majorHAnsi" w:hAnsiTheme="majorHAnsi"/>
          <w:sz w:val="26"/>
          <w:szCs w:val="26"/>
        </w:rPr>
      </w:pPr>
    </w:p>
    <w:p w:rsidR="00764036" w:rsidRDefault="00764036" w:rsidP="00C61BFA">
      <w:pPr>
        <w:spacing w:line="480" w:lineRule="auto"/>
        <w:jc w:val="both"/>
        <w:rPr>
          <w:rFonts w:asciiTheme="majorHAnsi" w:hAnsiTheme="majorHAnsi"/>
          <w:sz w:val="26"/>
          <w:szCs w:val="26"/>
        </w:rPr>
      </w:pPr>
    </w:p>
    <w:p w:rsidR="00764036" w:rsidRDefault="00764036" w:rsidP="00C61BFA">
      <w:pPr>
        <w:spacing w:line="480" w:lineRule="auto"/>
        <w:jc w:val="both"/>
        <w:rPr>
          <w:rFonts w:asciiTheme="majorHAnsi" w:hAnsiTheme="majorHAnsi"/>
          <w:sz w:val="26"/>
          <w:szCs w:val="26"/>
        </w:rPr>
      </w:pPr>
    </w:p>
    <w:p w:rsidR="00764036" w:rsidRDefault="00764036" w:rsidP="00C61BFA">
      <w:pPr>
        <w:spacing w:line="480" w:lineRule="auto"/>
        <w:jc w:val="both"/>
        <w:rPr>
          <w:rFonts w:asciiTheme="majorHAnsi" w:hAnsiTheme="majorHAnsi"/>
          <w:sz w:val="26"/>
          <w:szCs w:val="26"/>
        </w:rPr>
      </w:pPr>
    </w:p>
    <w:sectPr w:rsidR="00764036" w:rsidSect="001316C1">
      <w:footerReference w:type="default" r:id="rId8"/>
      <w:pgSz w:w="11906" w:h="16838"/>
      <w:pgMar w:top="1134" w:right="850" w:bottom="1134" w:left="1701" w:header="709" w:footer="709" w:gutter="0"/>
      <w:pgBorders w:offsetFrom="page">
        <w:top w:val="inset" w:sz="6" w:space="24" w:color="auto"/>
        <w:left w:val="inset" w:sz="6" w:space="24" w:color="auto"/>
        <w:bottom w:val="outset" w:sz="6" w:space="24" w:color="auto"/>
        <w:right w:val="outset" w:sz="6" w:space="24"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0D" w:rsidRDefault="00E20A0D" w:rsidP="00181694">
      <w:pPr>
        <w:spacing w:after="0" w:line="240" w:lineRule="auto"/>
      </w:pPr>
      <w:r>
        <w:separator/>
      </w:r>
    </w:p>
  </w:endnote>
  <w:endnote w:type="continuationSeparator" w:id="0">
    <w:p w:rsidR="00E20A0D" w:rsidRDefault="00E20A0D" w:rsidP="00181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313"/>
      <w:docPartObj>
        <w:docPartGallery w:val="Page Numbers (Bottom of Page)"/>
        <w:docPartUnique/>
      </w:docPartObj>
    </w:sdtPr>
    <w:sdtContent>
      <w:p w:rsidR="00C61BFA" w:rsidRDefault="00576BC6">
        <w:pPr>
          <w:pStyle w:val="a6"/>
          <w:jc w:val="center"/>
        </w:pPr>
        <w:fldSimple w:instr=" PAGE   \* MERGEFORMAT ">
          <w:r w:rsidR="001316C1">
            <w:rPr>
              <w:noProof/>
            </w:rPr>
            <w:t>2</w:t>
          </w:r>
        </w:fldSimple>
      </w:p>
    </w:sdtContent>
  </w:sdt>
  <w:p w:rsidR="00C61BFA" w:rsidRDefault="00C61B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0D" w:rsidRDefault="00E20A0D" w:rsidP="00181694">
      <w:pPr>
        <w:spacing w:after="0" w:line="240" w:lineRule="auto"/>
      </w:pPr>
      <w:r>
        <w:separator/>
      </w:r>
    </w:p>
  </w:footnote>
  <w:footnote w:type="continuationSeparator" w:id="0">
    <w:p w:rsidR="00E20A0D" w:rsidRDefault="00E20A0D" w:rsidP="00181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9A6"/>
    <w:multiLevelType w:val="hybridMultilevel"/>
    <w:tmpl w:val="A30440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65339A"/>
    <w:multiLevelType w:val="hybridMultilevel"/>
    <w:tmpl w:val="9B4A0C9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7F7711"/>
    <w:multiLevelType w:val="hybridMultilevel"/>
    <w:tmpl w:val="3AFE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33E36"/>
    <w:multiLevelType w:val="hybridMultilevel"/>
    <w:tmpl w:val="C1CA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3F2D20"/>
    <w:multiLevelType w:val="hybridMultilevel"/>
    <w:tmpl w:val="345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C6B2E"/>
    <w:multiLevelType w:val="hybridMultilevel"/>
    <w:tmpl w:val="1B50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6F1745"/>
    <w:multiLevelType w:val="hybridMultilevel"/>
    <w:tmpl w:val="D8B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14C2F"/>
    <w:multiLevelType w:val="hybridMultilevel"/>
    <w:tmpl w:val="F01E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71FD2"/>
    <w:multiLevelType w:val="hybridMultilevel"/>
    <w:tmpl w:val="FECEA7A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94C6F49"/>
    <w:multiLevelType w:val="hybridMultilevel"/>
    <w:tmpl w:val="0B66AD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82B767D"/>
    <w:multiLevelType w:val="hybridMultilevel"/>
    <w:tmpl w:val="A8B2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E428E8"/>
    <w:multiLevelType w:val="hybridMultilevel"/>
    <w:tmpl w:val="70F6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670F88"/>
    <w:multiLevelType w:val="hybridMultilevel"/>
    <w:tmpl w:val="081EB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3"/>
  </w:num>
  <w:num w:numId="6">
    <w:abstractNumId w:val="5"/>
  </w:num>
  <w:num w:numId="7">
    <w:abstractNumId w:val="9"/>
  </w:num>
  <w:num w:numId="8">
    <w:abstractNumId w:val="12"/>
  </w:num>
  <w:num w:numId="9">
    <w:abstractNumId w:val="7"/>
  </w:num>
  <w:num w:numId="10">
    <w:abstractNumId w:val="10"/>
  </w:num>
  <w:num w:numId="11">
    <w:abstractNumId w:val="1"/>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51BB"/>
    <w:rsid w:val="00005209"/>
    <w:rsid w:val="0000764F"/>
    <w:rsid w:val="00054ED1"/>
    <w:rsid w:val="000604DE"/>
    <w:rsid w:val="000870ED"/>
    <w:rsid w:val="00124BEE"/>
    <w:rsid w:val="001316C1"/>
    <w:rsid w:val="00135317"/>
    <w:rsid w:val="00152FA7"/>
    <w:rsid w:val="0015766E"/>
    <w:rsid w:val="00181694"/>
    <w:rsid w:val="00192546"/>
    <w:rsid w:val="00201685"/>
    <w:rsid w:val="00203F12"/>
    <w:rsid w:val="00222688"/>
    <w:rsid w:val="00260473"/>
    <w:rsid w:val="002F372E"/>
    <w:rsid w:val="00315279"/>
    <w:rsid w:val="00363B39"/>
    <w:rsid w:val="003A1D99"/>
    <w:rsid w:val="003D4858"/>
    <w:rsid w:val="00413D31"/>
    <w:rsid w:val="00427B1F"/>
    <w:rsid w:val="004601A4"/>
    <w:rsid w:val="004B1FFD"/>
    <w:rsid w:val="004D6D17"/>
    <w:rsid w:val="00510EF8"/>
    <w:rsid w:val="0051575C"/>
    <w:rsid w:val="00564436"/>
    <w:rsid w:val="00576BC6"/>
    <w:rsid w:val="005A5205"/>
    <w:rsid w:val="005B6718"/>
    <w:rsid w:val="005B735E"/>
    <w:rsid w:val="005C47D7"/>
    <w:rsid w:val="00687331"/>
    <w:rsid w:val="00695497"/>
    <w:rsid w:val="006B3CE1"/>
    <w:rsid w:val="006E3E0E"/>
    <w:rsid w:val="00724535"/>
    <w:rsid w:val="00764036"/>
    <w:rsid w:val="008712E6"/>
    <w:rsid w:val="00883F6D"/>
    <w:rsid w:val="00A95C23"/>
    <w:rsid w:val="00AC0A6E"/>
    <w:rsid w:val="00AC2B9F"/>
    <w:rsid w:val="00B2011F"/>
    <w:rsid w:val="00B50273"/>
    <w:rsid w:val="00BA69D9"/>
    <w:rsid w:val="00BD4747"/>
    <w:rsid w:val="00BE0D07"/>
    <w:rsid w:val="00BF0FAD"/>
    <w:rsid w:val="00BF68AB"/>
    <w:rsid w:val="00C050B7"/>
    <w:rsid w:val="00C2341A"/>
    <w:rsid w:val="00C24954"/>
    <w:rsid w:val="00C2595F"/>
    <w:rsid w:val="00C43449"/>
    <w:rsid w:val="00C54309"/>
    <w:rsid w:val="00C61BFA"/>
    <w:rsid w:val="00C8543E"/>
    <w:rsid w:val="00CA5386"/>
    <w:rsid w:val="00CB61DC"/>
    <w:rsid w:val="00CF0B9B"/>
    <w:rsid w:val="00D429C0"/>
    <w:rsid w:val="00D9538C"/>
    <w:rsid w:val="00D961C0"/>
    <w:rsid w:val="00D97AED"/>
    <w:rsid w:val="00E14D87"/>
    <w:rsid w:val="00E153A1"/>
    <w:rsid w:val="00E20A0D"/>
    <w:rsid w:val="00E44961"/>
    <w:rsid w:val="00E451BB"/>
    <w:rsid w:val="00E737AF"/>
    <w:rsid w:val="00E87314"/>
    <w:rsid w:val="00EF57B7"/>
    <w:rsid w:val="00EF6AE7"/>
    <w:rsid w:val="00F221CB"/>
    <w:rsid w:val="00F23A74"/>
    <w:rsid w:val="00F8424A"/>
    <w:rsid w:val="00F87469"/>
    <w:rsid w:val="00FA7B60"/>
    <w:rsid w:val="00FB6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cf9"/>
      <o:colormenu v:ext="edit" fillcolor="#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961"/>
    <w:pPr>
      <w:ind w:left="720"/>
      <w:contextualSpacing/>
    </w:pPr>
  </w:style>
  <w:style w:type="paragraph" w:styleId="a4">
    <w:name w:val="header"/>
    <w:basedOn w:val="a"/>
    <w:link w:val="a5"/>
    <w:uiPriority w:val="99"/>
    <w:semiHidden/>
    <w:unhideWhenUsed/>
    <w:rsid w:val="001816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1694"/>
  </w:style>
  <w:style w:type="paragraph" w:styleId="a6">
    <w:name w:val="footer"/>
    <w:basedOn w:val="a"/>
    <w:link w:val="a7"/>
    <w:uiPriority w:val="99"/>
    <w:unhideWhenUsed/>
    <w:rsid w:val="001816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6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F3CA-5D39-4413-B687-A8318001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Марина и Лена</cp:lastModifiedBy>
  <cp:revision>21</cp:revision>
  <cp:lastPrinted>2009-01-14T10:46:00Z</cp:lastPrinted>
  <dcterms:created xsi:type="dcterms:W3CDTF">2008-12-19T07:48:00Z</dcterms:created>
  <dcterms:modified xsi:type="dcterms:W3CDTF">2010-02-11T21:28:00Z</dcterms:modified>
</cp:coreProperties>
</file>